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CD" w:rsidRPr="00FB1C70" w:rsidRDefault="009270CD" w:rsidP="009270CD">
      <w:pPr>
        <w:spacing w:before="120" w:line="300" w:lineRule="auto"/>
        <w:jc w:val="right"/>
        <w:rPr>
          <w:b/>
          <w:caps/>
          <w:sz w:val="24"/>
          <w:szCs w:val="24"/>
          <w:lang w:val="uk-UA"/>
        </w:rPr>
      </w:pPr>
      <w:r w:rsidRPr="00FB1C70">
        <w:rPr>
          <w:b/>
          <w:caps/>
          <w:sz w:val="24"/>
          <w:szCs w:val="24"/>
          <w:lang w:val="uk-UA"/>
        </w:rPr>
        <w:t>(Ф 03.02-107)</w:t>
      </w:r>
    </w:p>
    <w:p w:rsidR="009270CD" w:rsidRPr="00FB1C70" w:rsidRDefault="009270CD" w:rsidP="009270CD">
      <w:pPr>
        <w:spacing w:before="120" w:line="300" w:lineRule="auto"/>
        <w:jc w:val="center"/>
        <w:rPr>
          <w:caps/>
          <w:sz w:val="30"/>
          <w:szCs w:val="30"/>
          <w:lang w:val="uk-UA"/>
        </w:rPr>
      </w:pPr>
      <w:r w:rsidRPr="00FB1C70">
        <w:rPr>
          <w:caps/>
          <w:sz w:val="30"/>
          <w:szCs w:val="30"/>
          <w:lang w:val="uk-UA"/>
        </w:rPr>
        <w:t xml:space="preserve">міністерство освіти і науки України </w:t>
      </w:r>
    </w:p>
    <w:p w:rsidR="009270CD" w:rsidRPr="00FB1C70" w:rsidRDefault="009270CD" w:rsidP="009270CD">
      <w:pPr>
        <w:spacing w:line="300" w:lineRule="auto"/>
        <w:jc w:val="center"/>
        <w:rPr>
          <w:sz w:val="32"/>
          <w:szCs w:val="32"/>
          <w:lang w:val="uk-UA"/>
        </w:rPr>
      </w:pPr>
      <w:r w:rsidRPr="00FB1C70">
        <w:rPr>
          <w:sz w:val="32"/>
          <w:szCs w:val="32"/>
          <w:lang w:val="uk-UA"/>
        </w:rPr>
        <w:t>Національний авіаційний університет</w:t>
      </w:r>
    </w:p>
    <w:p w:rsidR="009270CD" w:rsidRPr="00FB1C70" w:rsidRDefault="009270CD" w:rsidP="009270CD">
      <w:pPr>
        <w:jc w:val="center"/>
        <w:rPr>
          <w:lang w:val="uk-UA"/>
        </w:rPr>
      </w:pPr>
    </w:p>
    <w:p w:rsidR="009270CD" w:rsidRPr="00FB1C70" w:rsidRDefault="009270CD" w:rsidP="009270CD">
      <w:pPr>
        <w:jc w:val="center"/>
        <w:rPr>
          <w:sz w:val="28"/>
          <w:szCs w:val="28"/>
          <w:lang w:val="uk-UA"/>
        </w:rPr>
      </w:pPr>
      <w:r w:rsidRPr="00FB1C70">
        <w:rPr>
          <w:noProof/>
        </w:rPr>
        <w:drawing>
          <wp:inline distT="0" distB="0" distL="0" distR="0">
            <wp:extent cx="2005965" cy="17062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70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CD" w:rsidRPr="00FB1C70" w:rsidRDefault="009270CD" w:rsidP="009270CD">
      <w:pPr>
        <w:rPr>
          <w:sz w:val="28"/>
          <w:szCs w:val="28"/>
          <w:lang w:val="uk-UA"/>
        </w:rPr>
      </w:pPr>
    </w:p>
    <w:p w:rsidR="009270CD" w:rsidRPr="00FB1C70" w:rsidRDefault="009270CD" w:rsidP="009270CD">
      <w:pPr>
        <w:pStyle w:val="ad"/>
        <w:shd w:val="clear" w:color="auto" w:fill="auto"/>
        <w:spacing w:after="160" w:line="386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ОСВІТНЬО–ПРОФЕСІЙНА ПРОГРАМА</w:t>
      </w:r>
    </w:p>
    <w:p w:rsidR="009270CD" w:rsidRPr="00FB1C70" w:rsidRDefault="009270CD" w:rsidP="009270CD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FB1C70">
        <w:rPr>
          <w:b/>
          <w:bCs/>
          <w:sz w:val="32"/>
          <w:szCs w:val="32"/>
          <w:u w:val="single"/>
          <w:lang w:val="uk-UA"/>
        </w:rPr>
        <w:t>«Електронні системи»</w:t>
      </w:r>
    </w:p>
    <w:p w:rsidR="009270CD" w:rsidRPr="00FB1C70" w:rsidRDefault="009270CD" w:rsidP="009270CD">
      <w:pPr>
        <w:jc w:val="center"/>
        <w:rPr>
          <w:bCs/>
          <w:lang w:val="uk-UA"/>
        </w:rPr>
      </w:pPr>
      <w:r w:rsidRPr="00FB1C70">
        <w:rPr>
          <w:bCs/>
          <w:lang w:val="uk-UA"/>
        </w:rPr>
        <w:t>(найменування ОПП)</w:t>
      </w:r>
    </w:p>
    <w:p w:rsidR="009270CD" w:rsidRPr="00FB1C70" w:rsidRDefault="009270CD" w:rsidP="009270CD">
      <w:pPr>
        <w:jc w:val="center"/>
        <w:rPr>
          <w:b/>
          <w:bCs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t xml:space="preserve">Першого (бакалаврського) рівня вищої освіти </w:t>
      </w: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t xml:space="preserve"> </w:t>
      </w:r>
    </w:p>
    <w:p w:rsidR="009270CD" w:rsidRPr="00FB1C70" w:rsidRDefault="009270CD" w:rsidP="009270CD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1C7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спеціальності</w:t>
      </w:r>
      <w:r w:rsidRPr="00FB1C7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  <w:t xml:space="preserve">    171 «Електроніка»</w:t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9270CD" w:rsidRPr="00FB1C70" w:rsidRDefault="009270CD" w:rsidP="009270CD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FB1C70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спеціальності)</w:t>
      </w:r>
    </w:p>
    <w:p w:rsidR="009270CD" w:rsidRPr="00FB1C70" w:rsidRDefault="009270CD" w:rsidP="009270CD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1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галузі знань</w:t>
      </w:r>
      <w:r w:rsidRPr="00FB1C7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B1C7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ab/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17 «Електроніка та телекомунікації»</w:t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9270CD" w:rsidRPr="00FB1C70" w:rsidRDefault="009270CD" w:rsidP="009270CD">
      <w:pPr>
        <w:pStyle w:val="ad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B1C70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галузі)</w:t>
      </w:r>
    </w:p>
    <w:p w:rsidR="009270CD" w:rsidRPr="00FB1C70" w:rsidRDefault="00E86E9B" w:rsidP="009270CD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1C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освітня </w:t>
      </w:r>
      <w:r w:rsidR="009270CD" w:rsidRPr="00FB1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кваліфікація:</w:t>
      </w:r>
      <w:r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бакалавр з електроніки</w:t>
      </w:r>
      <w:r w:rsidR="009270CD"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FB1C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9270CD" w:rsidRPr="00FB1C70" w:rsidRDefault="009270CD" w:rsidP="009270CD">
      <w:pPr>
        <w:jc w:val="center"/>
        <w:rPr>
          <w:lang w:val="uk-UA"/>
        </w:rPr>
      </w:pPr>
      <w:r w:rsidRPr="00FB1C70">
        <w:rPr>
          <w:lang w:val="uk-UA"/>
        </w:rPr>
        <w:t>(найменування кваліфікації)</w:t>
      </w:r>
    </w:p>
    <w:p w:rsidR="009270CD" w:rsidRPr="00FB1C70" w:rsidRDefault="009270CD" w:rsidP="009270CD">
      <w:pPr>
        <w:pStyle w:val="ad"/>
        <w:shd w:val="clear" w:color="auto" w:fill="auto"/>
        <w:spacing w:line="240" w:lineRule="auto"/>
        <w:ind w:left="11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70CD" w:rsidRPr="00FB1C70" w:rsidRDefault="009270CD" w:rsidP="009270CD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t>СМЯ НАУ ОПП 22.01.06 – 01 – 2018</w:t>
      </w:r>
    </w:p>
    <w:p w:rsidR="009270CD" w:rsidRPr="00FB1C70" w:rsidRDefault="009270CD" w:rsidP="009270CD">
      <w:pPr>
        <w:rPr>
          <w:sz w:val="32"/>
          <w:szCs w:val="32"/>
          <w:lang w:val="uk-UA"/>
        </w:rPr>
      </w:pP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Затверджено Вченою радою</w:t>
      </w: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Голова Вченої ради</w:t>
      </w: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________________В. Ісаєнко</w:t>
      </w: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(протокол №___ від «___»____2018 р.)</w:t>
      </w: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Освітньо-професійна програма</w:t>
      </w: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вводиться в дію наказом ректора</w:t>
      </w: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Ректор</w:t>
      </w:r>
    </w:p>
    <w:p w:rsidR="009270CD" w:rsidRPr="00FB1C70" w:rsidRDefault="009270CD" w:rsidP="009270CD">
      <w:pPr>
        <w:ind w:firstLine="4678"/>
        <w:rPr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________________В. Ісаєнко</w:t>
      </w:r>
    </w:p>
    <w:p w:rsidR="009270CD" w:rsidRPr="00FB1C70" w:rsidRDefault="009270CD" w:rsidP="009270CD">
      <w:pPr>
        <w:ind w:firstLine="4678"/>
        <w:rPr>
          <w:b/>
          <w:sz w:val="28"/>
          <w:szCs w:val="28"/>
          <w:lang w:val="uk-UA"/>
        </w:rPr>
      </w:pPr>
      <w:r w:rsidRPr="00FB1C70">
        <w:rPr>
          <w:sz w:val="28"/>
          <w:szCs w:val="28"/>
          <w:lang w:val="uk-UA"/>
        </w:rPr>
        <w:t>(протокол №___ від «___»____2018 р.)</w:t>
      </w:r>
    </w:p>
    <w:p w:rsidR="009270CD" w:rsidRPr="00FB1C70" w:rsidRDefault="009270CD" w:rsidP="009270CD">
      <w:pPr>
        <w:spacing w:line="300" w:lineRule="auto"/>
        <w:rPr>
          <w:b/>
          <w:sz w:val="28"/>
          <w:szCs w:val="28"/>
          <w:lang w:val="uk-UA"/>
        </w:rPr>
      </w:pPr>
    </w:p>
    <w:p w:rsidR="009270CD" w:rsidRPr="00FB1C70" w:rsidRDefault="009270CD" w:rsidP="009270CD">
      <w:pPr>
        <w:spacing w:line="300" w:lineRule="auto"/>
        <w:jc w:val="center"/>
        <w:rPr>
          <w:sz w:val="32"/>
          <w:szCs w:val="32"/>
          <w:lang w:val="uk-UA"/>
        </w:rPr>
      </w:pPr>
    </w:p>
    <w:p w:rsidR="00C51FEB" w:rsidRPr="00FB1C70" w:rsidRDefault="00C51FEB" w:rsidP="009270CD">
      <w:pPr>
        <w:spacing w:line="300" w:lineRule="auto"/>
        <w:jc w:val="center"/>
        <w:rPr>
          <w:sz w:val="32"/>
          <w:szCs w:val="32"/>
          <w:lang w:val="uk-UA"/>
        </w:rPr>
      </w:pPr>
    </w:p>
    <w:p w:rsidR="009270CD" w:rsidRPr="00FB1C70" w:rsidRDefault="009270CD" w:rsidP="009270CD">
      <w:pPr>
        <w:spacing w:line="300" w:lineRule="auto"/>
        <w:jc w:val="center"/>
        <w:rPr>
          <w:caps/>
          <w:sz w:val="24"/>
          <w:szCs w:val="24"/>
          <w:lang w:val="uk-UA"/>
        </w:rPr>
      </w:pPr>
      <w:r w:rsidRPr="00FB1C70">
        <w:rPr>
          <w:sz w:val="32"/>
          <w:szCs w:val="32"/>
          <w:lang w:val="uk-UA"/>
        </w:rPr>
        <w:t>КИЇВ</w:t>
      </w:r>
      <w:r w:rsidR="002445A1" w:rsidRPr="00FB1C70">
        <w:rPr>
          <w:sz w:val="32"/>
          <w:szCs w:val="32"/>
          <w:lang w:val="uk-UA"/>
        </w:rPr>
        <w:br w:type="page"/>
      </w:r>
      <w:r w:rsidRPr="00FB1C70">
        <w:rPr>
          <w:caps/>
          <w:sz w:val="24"/>
          <w:szCs w:val="24"/>
          <w:lang w:val="uk-UA"/>
        </w:rPr>
        <w:lastRenderedPageBreak/>
        <w:t xml:space="preserve">Діє як тимчасова </w:t>
      </w:r>
      <w:r w:rsidRPr="00FB1C70">
        <w:rPr>
          <w:sz w:val="24"/>
          <w:szCs w:val="24"/>
          <w:lang w:val="uk-UA"/>
        </w:rPr>
        <w:t>ДО ВВЕДЕННЯ СТАНДАРТУ  ВИЩОЇ ОСВІТИ УКРАЇНИ</w:t>
      </w:r>
    </w:p>
    <w:p w:rsidR="009270CD" w:rsidRPr="00FB1C70" w:rsidRDefault="009270CD" w:rsidP="009270CD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bookmarkStart w:id="0" w:name="bookmark1"/>
    </w:p>
    <w:p w:rsidR="009270CD" w:rsidRPr="00FB1C70" w:rsidRDefault="009270CD" w:rsidP="009270CD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r w:rsidRPr="00FB1C70">
        <w:rPr>
          <w:b/>
          <w:sz w:val="24"/>
          <w:szCs w:val="24"/>
          <w:lang w:val="uk-UA"/>
        </w:rPr>
        <w:t>ЛИСТ ПОГОДЖЕННЯ</w:t>
      </w:r>
    </w:p>
    <w:p w:rsidR="009270CD" w:rsidRPr="00FB1C70" w:rsidRDefault="009270CD" w:rsidP="009270CD">
      <w:pPr>
        <w:pStyle w:val="a5"/>
        <w:spacing w:before="120"/>
        <w:ind w:left="0"/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t>освітньо-професійної програми</w:t>
      </w:r>
      <w:bookmarkEnd w:id="0"/>
    </w:p>
    <w:p w:rsidR="009270CD" w:rsidRPr="00FB1C70" w:rsidRDefault="009270CD" w:rsidP="009270CD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jc w:val="center"/>
        <w:tblLook w:val="01E0"/>
      </w:tblPr>
      <w:tblGrid>
        <w:gridCol w:w="4927"/>
        <w:gridCol w:w="4537"/>
      </w:tblGrid>
      <w:tr w:rsidR="009270CD" w:rsidRPr="00FB1C70" w:rsidTr="009270CD">
        <w:trPr>
          <w:jc w:val="center"/>
        </w:trPr>
        <w:tc>
          <w:tcPr>
            <w:tcW w:w="4927" w:type="dxa"/>
            <w:shd w:val="clear" w:color="auto" w:fill="auto"/>
          </w:tcPr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ПОГОДЖЕНО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>Науково-методичною радою університету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FB1C70">
              <w:rPr>
                <w:sz w:val="24"/>
                <w:szCs w:val="24"/>
                <w:lang w:val="uk-UA"/>
              </w:rPr>
              <w:t>«____»________2018 р.</w:t>
            </w:r>
          </w:p>
          <w:p w:rsidR="003433A5" w:rsidRPr="00FB1C70" w:rsidRDefault="003433A5" w:rsidP="003433A5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Проректор НАУ з навчальної роботи</w:t>
            </w:r>
          </w:p>
          <w:p w:rsidR="003433A5" w:rsidRPr="00FB1C70" w:rsidRDefault="003433A5" w:rsidP="003433A5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 НАУ </w:t>
            </w:r>
          </w:p>
          <w:p w:rsidR="009270CD" w:rsidRPr="00FB1C70" w:rsidRDefault="003433A5" w:rsidP="003433A5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____________________(Гудманян А.Г.)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9270CD" w:rsidRPr="00FB1C70" w:rsidRDefault="009270CD" w:rsidP="009270CD">
            <w:pPr>
              <w:pStyle w:val="2"/>
              <w:spacing w:before="120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FB1C70">
              <w:rPr>
                <w:rFonts w:ascii="Times New Roman" w:hAnsi="Times New Roman"/>
                <w:color w:val="993300"/>
                <w:lang w:val="uk-UA"/>
              </w:rPr>
              <w:t xml:space="preserve"> </w:t>
            </w:r>
            <w:r w:rsidRPr="00FB1C70">
              <w:rPr>
                <w:rFonts w:ascii="Times New Roman" w:hAnsi="Times New Roman" w:cs="Times New Roman"/>
                <w:b w:val="0"/>
                <w:i w:val="0"/>
                <w:lang w:val="uk-UA"/>
              </w:rPr>
              <w:t>ПОГОДЖЕНО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Вченою радою Навчально-наукового інституту аеронавігації, електроніки та телекомунікацій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FB1C70">
              <w:rPr>
                <w:sz w:val="24"/>
                <w:szCs w:val="24"/>
                <w:lang w:val="uk-UA"/>
              </w:rPr>
              <w:t>«____»________2018 р.</w:t>
            </w:r>
          </w:p>
          <w:p w:rsidR="009270CD" w:rsidRPr="00FB1C70" w:rsidRDefault="009270CD" w:rsidP="009270CD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Вченої ради </w:t>
            </w:r>
            <w:r w:rsidRPr="00FB1C70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9270CD" w:rsidRPr="00FB1C70" w:rsidRDefault="009270CD" w:rsidP="009270CD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_______________________(Мачалін І.О.)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9270CD" w:rsidRPr="00FB1C70" w:rsidTr="009270CD">
        <w:trPr>
          <w:jc w:val="center"/>
        </w:trPr>
        <w:tc>
          <w:tcPr>
            <w:tcW w:w="4927" w:type="dxa"/>
            <w:shd w:val="clear" w:color="auto" w:fill="auto"/>
          </w:tcPr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ПОГОДЖЕНО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Кафедрою електроніки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>протокол засідання № ___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FB1C70">
              <w:rPr>
                <w:sz w:val="24"/>
                <w:szCs w:val="24"/>
                <w:lang w:val="uk-UA"/>
              </w:rPr>
              <w:t>«____»________2018 р.</w:t>
            </w:r>
          </w:p>
          <w:p w:rsidR="009270CD" w:rsidRPr="00FB1C70" w:rsidRDefault="009270CD" w:rsidP="009270CD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 xml:space="preserve">Завідувач кафедри </w:t>
            </w:r>
            <w:r w:rsidRPr="00FB1C70">
              <w:rPr>
                <w:rFonts w:ascii="Times New Roman" w:hAnsi="Times New Roman" w:cs="Times New Roman"/>
                <w:b w:val="0"/>
                <w:i w:val="0"/>
                <w:lang w:val="uk-UA"/>
              </w:rPr>
              <w:t>електроніки</w:t>
            </w:r>
          </w:p>
          <w:p w:rsidR="009270CD" w:rsidRPr="00FB1C70" w:rsidRDefault="009270CD" w:rsidP="009270CD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___________________(Яновський Ф.Й.)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ПОГОДЖЕНО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 xml:space="preserve">Науково-методично-редакційною радою 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>протокол № ___</w:t>
            </w:r>
          </w:p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FB1C70">
              <w:rPr>
                <w:sz w:val="24"/>
                <w:szCs w:val="24"/>
                <w:lang w:val="uk-UA"/>
              </w:rPr>
              <w:t>«____»________2018 р.</w:t>
            </w:r>
          </w:p>
          <w:p w:rsidR="009270CD" w:rsidRPr="00FB1C70" w:rsidRDefault="009270CD" w:rsidP="009270CD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FB1C70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НМРР </w:t>
            </w:r>
            <w:r w:rsidRPr="00FB1C70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9270CD" w:rsidRPr="00FB1C70" w:rsidRDefault="009270CD" w:rsidP="009270CD">
            <w:pPr>
              <w:pStyle w:val="2"/>
              <w:spacing w:before="120"/>
              <w:rPr>
                <w:lang w:val="uk-UA"/>
              </w:rPr>
            </w:pPr>
            <w:r w:rsidRPr="00FB1C70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____________________(Креденцар С.М.)</w:t>
            </w:r>
          </w:p>
        </w:tc>
      </w:tr>
      <w:tr w:rsidR="009270CD" w:rsidRPr="00FB1C70" w:rsidTr="009270CD">
        <w:trPr>
          <w:jc w:val="center"/>
        </w:trPr>
        <w:tc>
          <w:tcPr>
            <w:tcW w:w="9464" w:type="dxa"/>
            <w:gridSpan w:val="2"/>
            <w:shd w:val="clear" w:color="auto" w:fill="auto"/>
          </w:tcPr>
          <w:p w:rsidR="009270CD" w:rsidRPr="00FB1C70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9270CD" w:rsidRPr="00FB1C70" w:rsidRDefault="009270CD" w:rsidP="009270CD">
      <w:pPr>
        <w:rPr>
          <w:lang w:val="uk-UA"/>
        </w:rPr>
      </w:pPr>
    </w:p>
    <w:p w:rsidR="000F7723" w:rsidRPr="00D92322" w:rsidRDefault="009270CD" w:rsidP="009270CD">
      <w:pPr>
        <w:spacing w:line="300" w:lineRule="auto"/>
        <w:jc w:val="center"/>
        <w:rPr>
          <w:b/>
          <w:sz w:val="24"/>
          <w:szCs w:val="24"/>
          <w:lang w:val="uk-UA"/>
        </w:rPr>
      </w:pPr>
      <w:r w:rsidRPr="00FB1C70">
        <w:rPr>
          <w:lang w:val="uk-UA"/>
        </w:rPr>
        <w:br w:type="page"/>
      </w:r>
      <w:r w:rsidR="000F7723" w:rsidRPr="00FB1C70">
        <w:rPr>
          <w:b/>
          <w:sz w:val="24"/>
          <w:szCs w:val="24"/>
          <w:lang w:val="uk-UA"/>
        </w:rPr>
        <w:lastRenderedPageBreak/>
        <w:t>ПЕРЕДМОВА</w:t>
      </w:r>
    </w:p>
    <w:p w:rsidR="000F7723" w:rsidRPr="00FB1C70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FB1C70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РОЗРОБЛЕНО РОБОЧОЮ ГРУПОЮ (</w:t>
      </w:r>
      <w:r w:rsidR="00DE6796" w:rsidRPr="00FB1C70">
        <w:rPr>
          <w:sz w:val="24"/>
          <w:szCs w:val="24"/>
          <w:lang w:val="uk-UA"/>
        </w:rPr>
        <w:t>освітньо-професійна програма «</w:t>
      </w:r>
      <w:r w:rsidR="00615F40" w:rsidRPr="00FB1C70">
        <w:rPr>
          <w:sz w:val="24"/>
          <w:szCs w:val="24"/>
          <w:lang w:val="uk-UA"/>
        </w:rPr>
        <w:t>Електронні системи</w:t>
      </w:r>
      <w:r w:rsidR="00DE6796" w:rsidRPr="00FB1C70">
        <w:rPr>
          <w:sz w:val="24"/>
          <w:szCs w:val="24"/>
          <w:lang w:val="uk-UA"/>
        </w:rPr>
        <w:t>»</w:t>
      </w:r>
      <w:r w:rsidRPr="00FB1C70">
        <w:rPr>
          <w:sz w:val="24"/>
          <w:szCs w:val="24"/>
          <w:lang w:val="uk-UA"/>
        </w:rPr>
        <w:t>)</w:t>
      </w:r>
    </w:p>
    <w:p w:rsidR="000F7723" w:rsidRPr="00FB1C70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у складі:</w:t>
      </w:r>
    </w:p>
    <w:p w:rsidR="000F7723" w:rsidRPr="00FB1C70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FB1C70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 xml:space="preserve">КЕРІВНИК РОБОЧОЇ ГРУПИ: </w:t>
      </w:r>
    </w:p>
    <w:p w:rsidR="000F7723" w:rsidRPr="00FB1C70" w:rsidRDefault="00615F40" w:rsidP="00615F40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Сініцин Рустем Борисович</w:t>
      </w:r>
      <w:r w:rsidR="000F7723" w:rsidRPr="00FB1C70">
        <w:rPr>
          <w:sz w:val="24"/>
          <w:szCs w:val="24"/>
          <w:lang w:val="uk-UA"/>
        </w:rPr>
        <w:t xml:space="preserve"> </w:t>
      </w:r>
      <w:r w:rsidR="000F7723" w:rsidRPr="00FB1C70">
        <w:rPr>
          <w:caps/>
          <w:sz w:val="24"/>
          <w:szCs w:val="24"/>
          <w:lang w:val="uk-UA"/>
        </w:rPr>
        <w:t>–</w:t>
      </w:r>
      <w:r w:rsidR="000F7723" w:rsidRPr="00FB1C70">
        <w:rPr>
          <w:sz w:val="24"/>
          <w:szCs w:val="24"/>
          <w:lang w:val="uk-UA"/>
        </w:rPr>
        <w:t xml:space="preserve"> кандидат технічних наук, доцент, доцент кафедри </w:t>
      </w:r>
      <w:r w:rsidRPr="00FB1C70">
        <w:rPr>
          <w:sz w:val="24"/>
          <w:szCs w:val="24"/>
          <w:lang w:val="uk-UA"/>
        </w:rPr>
        <w:t xml:space="preserve">      електроніки</w:t>
      </w:r>
      <w:r w:rsidR="000F7723" w:rsidRPr="00FB1C70">
        <w:rPr>
          <w:caps/>
          <w:sz w:val="24"/>
          <w:szCs w:val="24"/>
          <w:lang w:val="uk-UA"/>
        </w:rPr>
        <w:t xml:space="preserve"> </w:t>
      </w:r>
      <w:r w:rsidRPr="00FB1C70">
        <w:rPr>
          <w:caps/>
          <w:sz w:val="24"/>
          <w:szCs w:val="24"/>
          <w:lang w:val="uk-UA"/>
        </w:rPr>
        <w:t xml:space="preserve">                                             </w:t>
      </w:r>
      <w:r w:rsidR="000F7723" w:rsidRPr="00FB1C70">
        <w:rPr>
          <w:caps/>
          <w:sz w:val="24"/>
          <w:szCs w:val="24"/>
          <w:lang w:val="uk-UA"/>
        </w:rPr>
        <w:t>___________________________________</w:t>
      </w:r>
    </w:p>
    <w:p w:rsidR="000F7723" w:rsidRPr="00FB1C70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FB1C70">
        <w:rPr>
          <w:sz w:val="24"/>
          <w:szCs w:val="24"/>
          <w:vertAlign w:val="superscript"/>
          <w:lang w:val="uk-UA"/>
        </w:rPr>
        <w:t xml:space="preserve"> (підпис)</w:t>
      </w:r>
    </w:p>
    <w:p w:rsidR="000F7723" w:rsidRPr="00FB1C70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ЧЛЕНИ РОБОЧОЇ ГРУПИ:</w:t>
      </w:r>
      <w:r w:rsidRPr="00FB1C70">
        <w:rPr>
          <w:sz w:val="24"/>
          <w:szCs w:val="24"/>
          <w:lang w:val="uk-UA"/>
        </w:rPr>
        <w:tab/>
      </w:r>
    </w:p>
    <w:p w:rsidR="000F7723" w:rsidRPr="00FB1C70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Яновський Фелікс Йосипович</w:t>
      </w:r>
      <w:r w:rsidR="000F7723" w:rsidRPr="00FB1C70">
        <w:rPr>
          <w:sz w:val="24"/>
          <w:szCs w:val="24"/>
          <w:lang w:val="uk-UA"/>
        </w:rPr>
        <w:t xml:space="preserve"> </w:t>
      </w:r>
      <w:r w:rsidR="000F7723" w:rsidRPr="00FB1C70">
        <w:rPr>
          <w:caps/>
          <w:sz w:val="24"/>
          <w:szCs w:val="24"/>
          <w:lang w:val="uk-UA"/>
        </w:rPr>
        <w:t>–</w:t>
      </w:r>
      <w:r w:rsidR="000F7723" w:rsidRPr="00FB1C70">
        <w:rPr>
          <w:sz w:val="24"/>
          <w:szCs w:val="24"/>
          <w:lang w:val="uk-UA"/>
        </w:rPr>
        <w:t xml:space="preserve"> доктор технічних наук, професор, завідувач кафедри </w:t>
      </w:r>
    </w:p>
    <w:p w:rsidR="000F7723" w:rsidRPr="00FB1C70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 xml:space="preserve">електроніки                                           </w:t>
      </w:r>
      <w:r w:rsidR="000F7723" w:rsidRPr="00FB1C70">
        <w:rPr>
          <w:caps/>
          <w:sz w:val="24"/>
          <w:szCs w:val="24"/>
          <w:lang w:val="uk-UA"/>
        </w:rPr>
        <w:t xml:space="preserve"> </w:t>
      </w:r>
      <w:r w:rsidRPr="00FB1C70">
        <w:rPr>
          <w:caps/>
          <w:sz w:val="24"/>
          <w:szCs w:val="24"/>
          <w:lang w:val="uk-UA"/>
        </w:rPr>
        <w:t xml:space="preserve"> </w:t>
      </w:r>
      <w:r w:rsidR="000F7723" w:rsidRPr="00FB1C70">
        <w:rPr>
          <w:caps/>
          <w:sz w:val="24"/>
          <w:szCs w:val="24"/>
          <w:lang w:val="uk-UA"/>
        </w:rPr>
        <w:t>___________________________________</w:t>
      </w:r>
    </w:p>
    <w:p w:rsidR="000F7723" w:rsidRPr="00FB1C70" w:rsidRDefault="000F7723" w:rsidP="00615F40">
      <w:pPr>
        <w:pStyle w:val="a5"/>
        <w:spacing w:after="0"/>
        <w:ind w:left="5239" w:firstLine="425"/>
        <w:rPr>
          <w:caps/>
          <w:sz w:val="24"/>
          <w:szCs w:val="24"/>
          <w:vertAlign w:val="superscript"/>
          <w:lang w:val="uk-UA"/>
        </w:rPr>
      </w:pPr>
      <w:r w:rsidRPr="00FB1C70">
        <w:rPr>
          <w:sz w:val="24"/>
          <w:szCs w:val="24"/>
          <w:vertAlign w:val="superscript"/>
          <w:lang w:val="uk-UA"/>
        </w:rPr>
        <w:t>(підпис)</w:t>
      </w:r>
    </w:p>
    <w:p w:rsidR="000F7723" w:rsidRPr="00FB1C70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Ліпінський Олександр Юрійович</w:t>
      </w:r>
      <w:r w:rsidR="000F7723" w:rsidRPr="00FB1C70">
        <w:rPr>
          <w:sz w:val="24"/>
          <w:szCs w:val="24"/>
          <w:lang w:val="uk-UA"/>
        </w:rPr>
        <w:t xml:space="preserve"> </w:t>
      </w:r>
      <w:r w:rsidR="000F7723" w:rsidRPr="00FB1C70">
        <w:rPr>
          <w:caps/>
          <w:sz w:val="24"/>
          <w:szCs w:val="24"/>
          <w:lang w:val="uk-UA"/>
        </w:rPr>
        <w:t xml:space="preserve">– </w:t>
      </w:r>
      <w:r w:rsidRPr="00FB1C70">
        <w:rPr>
          <w:sz w:val="24"/>
          <w:szCs w:val="24"/>
          <w:lang w:val="uk-UA"/>
        </w:rPr>
        <w:t>доктор технічних наук, доцент</w:t>
      </w:r>
      <w:r w:rsidR="000F7723" w:rsidRPr="00FB1C70">
        <w:rPr>
          <w:sz w:val="24"/>
          <w:szCs w:val="24"/>
          <w:lang w:val="uk-UA"/>
        </w:rPr>
        <w:t xml:space="preserve">, професор кафедри </w:t>
      </w:r>
    </w:p>
    <w:p w:rsidR="000F7723" w:rsidRPr="00FB1C70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 xml:space="preserve">електроніки                                            </w:t>
      </w:r>
      <w:r w:rsidR="000F7723" w:rsidRPr="00FB1C70">
        <w:rPr>
          <w:caps/>
          <w:sz w:val="24"/>
          <w:szCs w:val="24"/>
          <w:lang w:val="uk-UA"/>
        </w:rPr>
        <w:t>___________________________________</w:t>
      </w:r>
      <w:r w:rsidRPr="00FB1C70">
        <w:rPr>
          <w:caps/>
          <w:sz w:val="24"/>
          <w:szCs w:val="24"/>
          <w:lang w:val="uk-UA"/>
        </w:rPr>
        <w:t>_</w:t>
      </w:r>
    </w:p>
    <w:p w:rsidR="000F7723" w:rsidRPr="00FB1C70" w:rsidRDefault="000F7723" w:rsidP="00615F40">
      <w:pPr>
        <w:pStyle w:val="a5"/>
        <w:spacing w:after="0"/>
        <w:ind w:left="5664"/>
        <w:rPr>
          <w:caps/>
          <w:sz w:val="24"/>
          <w:szCs w:val="24"/>
          <w:vertAlign w:val="superscript"/>
          <w:lang w:val="uk-UA"/>
        </w:rPr>
      </w:pPr>
      <w:r w:rsidRPr="00FB1C70">
        <w:rPr>
          <w:sz w:val="24"/>
          <w:szCs w:val="24"/>
          <w:vertAlign w:val="superscript"/>
          <w:lang w:val="uk-UA"/>
        </w:rPr>
        <w:t>(підпис)</w:t>
      </w:r>
    </w:p>
    <w:p w:rsidR="000F7723" w:rsidRPr="00FB1C70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Рудякова Ганна Миколаївна</w:t>
      </w:r>
      <w:r w:rsidR="000F7723" w:rsidRPr="00FB1C70">
        <w:rPr>
          <w:sz w:val="24"/>
          <w:szCs w:val="24"/>
          <w:lang w:val="uk-UA"/>
        </w:rPr>
        <w:t xml:space="preserve"> </w:t>
      </w:r>
      <w:r w:rsidR="000F7723" w:rsidRPr="00FB1C70">
        <w:rPr>
          <w:caps/>
          <w:sz w:val="24"/>
          <w:szCs w:val="24"/>
          <w:lang w:val="uk-UA"/>
        </w:rPr>
        <w:t>–</w:t>
      </w:r>
      <w:r w:rsidR="000F7723" w:rsidRPr="00FB1C70">
        <w:rPr>
          <w:sz w:val="24"/>
          <w:szCs w:val="24"/>
          <w:lang w:val="uk-UA"/>
        </w:rPr>
        <w:t xml:space="preserve"> кандидат технічних наук, доцент, доцент кафедри </w:t>
      </w:r>
    </w:p>
    <w:p w:rsidR="000F7723" w:rsidRPr="00FB1C70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електроніки</w:t>
      </w:r>
      <w:r w:rsidRPr="00FB1C70">
        <w:rPr>
          <w:sz w:val="24"/>
          <w:szCs w:val="24"/>
          <w:lang w:val="uk-UA"/>
        </w:rPr>
        <w:tab/>
      </w:r>
      <w:r w:rsidRPr="00FB1C70">
        <w:rPr>
          <w:sz w:val="24"/>
          <w:szCs w:val="24"/>
          <w:lang w:val="uk-UA"/>
        </w:rPr>
        <w:tab/>
      </w:r>
      <w:r w:rsidRPr="00FB1C70">
        <w:rPr>
          <w:sz w:val="24"/>
          <w:szCs w:val="24"/>
          <w:lang w:val="uk-UA"/>
        </w:rPr>
        <w:tab/>
      </w:r>
      <w:r w:rsidRPr="00FB1C70">
        <w:rPr>
          <w:sz w:val="24"/>
          <w:szCs w:val="24"/>
          <w:lang w:val="uk-UA"/>
        </w:rPr>
        <w:tab/>
        <w:t xml:space="preserve">    </w:t>
      </w:r>
      <w:r w:rsidR="000F7723" w:rsidRPr="00FB1C70">
        <w:rPr>
          <w:caps/>
          <w:sz w:val="24"/>
          <w:szCs w:val="24"/>
          <w:lang w:val="uk-UA"/>
        </w:rPr>
        <w:t xml:space="preserve"> ____________________________________</w:t>
      </w:r>
    </w:p>
    <w:p w:rsidR="000F7723" w:rsidRPr="00FB1C70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FB1C70">
        <w:rPr>
          <w:sz w:val="24"/>
          <w:szCs w:val="24"/>
          <w:vertAlign w:val="superscript"/>
          <w:lang w:val="uk-UA"/>
        </w:rPr>
        <w:t>(підпис)</w:t>
      </w:r>
    </w:p>
    <w:p w:rsidR="000F7723" w:rsidRPr="00FB1C70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FB1C70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FB1C70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FB1C70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FB1C70">
        <w:rPr>
          <w:rFonts w:ascii="Times New Roman" w:hAnsi="Times New Roman" w:cs="Times New Roman"/>
          <w:color w:val="auto"/>
          <w:sz w:val="24"/>
          <w:szCs w:val="24"/>
          <w:lang w:val="uk-UA"/>
        </w:rPr>
        <w:t>Рецензії-відгуки зовнішніх стейкголдерів (додаються).</w:t>
      </w:r>
    </w:p>
    <w:p w:rsidR="00CE72F9" w:rsidRPr="00FB1C70" w:rsidRDefault="00CE72F9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CE72F9" w:rsidRPr="00FB1C70" w:rsidRDefault="00572E0F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B1C70">
        <w:rPr>
          <w:rFonts w:ascii="Times New Roman" w:hAnsi="Times New Roman" w:cs="Times New Roman"/>
          <w:color w:val="auto"/>
          <w:sz w:val="24"/>
          <w:szCs w:val="24"/>
          <w:lang w:val="uk-UA"/>
        </w:rPr>
        <w:t>Черняк С.І. – доктор технічних наук, лауреат Державної премії України, Заслужений машинобудівник України, головний конструктор напрямку Казенного підприємства спеціального приладобудування «Арсенал».</w:t>
      </w: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Рівень документа – 3б</w:t>
      </w:r>
    </w:p>
    <w:p w:rsidR="002445A1" w:rsidRPr="00FB1C70" w:rsidRDefault="002445A1" w:rsidP="002445A1">
      <w:pPr>
        <w:jc w:val="both"/>
        <w:rPr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Плановий термін між ревізіями – 1 рік</w:t>
      </w:r>
    </w:p>
    <w:p w:rsidR="002445A1" w:rsidRPr="00FB1C70" w:rsidRDefault="0059422C" w:rsidP="002445A1">
      <w:pPr>
        <w:jc w:val="both"/>
        <w:rPr>
          <w:b/>
          <w:sz w:val="24"/>
          <w:szCs w:val="24"/>
          <w:lang w:val="uk-UA"/>
        </w:rPr>
      </w:pPr>
      <w:r w:rsidRPr="00FB1C70">
        <w:rPr>
          <w:b/>
          <w:sz w:val="24"/>
          <w:szCs w:val="24"/>
          <w:lang w:val="uk-UA"/>
        </w:rPr>
        <w:t>Контроль</w:t>
      </w:r>
      <w:r w:rsidR="003C5E2D" w:rsidRPr="00FB1C70">
        <w:rPr>
          <w:b/>
          <w:sz w:val="24"/>
          <w:szCs w:val="24"/>
          <w:lang w:val="uk-UA"/>
        </w:rPr>
        <w:t>ний</w:t>
      </w:r>
      <w:r w:rsidR="002445A1" w:rsidRPr="00FB1C70">
        <w:rPr>
          <w:b/>
          <w:sz w:val="24"/>
          <w:szCs w:val="24"/>
          <w:lang w:val="uk-UA"/>
        </w:rPr>
        <w:t xml:space="preserve"> примірник </w:t>
      </w: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4"/>
          <w:szCs w:val="24"/>
          <w:lang w:val="uk-UA"/>
        </w:rPr>
        <w:br w:type="page"/>
      </w:r>
      <w:r w:rsidRPr="00FB1C70">
        <w:rPr>
          <w:b/>
          <w:sz w:val="28"/>
          <w:szCs w:val="28"/>
          <w:lang w:val="uk-UA"/>
        </w:rPr>
        <w:lastRenderedPageBreak/>
        <w:t>1. Профіль освітньо-професійної програми</w:t>
      </w:r>
    </w:p>
    <w:p w:rsidR="002445A1" w:rsidRPr="00FB1C70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5220"/>
      </w:tblGrid>
      <w:tr w:rsidR="002445A1" w:rsidRPr="00FB1C70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t>Розділ 1. Загальна інформація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D92322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Повна назва </w:t>
            </w:r>
            <w:r w:rsidR="00D92322">
              <w:rPr>
                <w:sz w:val="24"/>
                <w:szCs w:val="24"/>
                <w:lang w:val="uk-UA"/>
              </w:rPr>
              <w:t xml:space="preserve">закладу </w:t>
            </w:r>
            <w:r w:rsidRPr="00FB1C70">
              <w:rPr>
                <w:sz w:val="24"/>
                <w:szCs w:val="24"/>
                <w:lang w:val="uk-UA"/>
              </w:rPr>
              <w:t>вищо</w:t>
            </w:r>
            <w:r w:rsidR="00D92322">
              <w:rPr>
                <w:sz w:val="24"/>
                <w:szCs w:val="24"/>
                <w:lang w:val="uk-UA"/>
              </w:rPr>
              <w:t xml:space="preserve">ї освіти </w:t>
            </w:r>
            <w:r w:rsidRPr="00FB1C70">
              <w:rPr>
                <w:sz w:val="24"/>
                <w:szCs w:val="24"/>
                <w:lang w:val="uk-UA"/>
              </w:rPr>
              <w:t>та структурного підрозділу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Національний авіаційний університет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Навчально-науковий інститут аеронавігації, електроніки та телекомунікацій</w:t>
            </w:r>
          </w:p>
          <w:p w:rsidR="002445A1" w:rsidRPr="00FB1C70" w:rsidRDefault="00ED6E78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Кафедра електроніки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4B66B9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Освітній ступінь: б</w:t>
            </w:r>
            <w:r w:rsidR="009F6B35" w:rsidRPr="00FB1C70">
              <w:rPr>
                <w:sz w:val="24"/>
                <w:szCs w:val="24"/>
                <w:lang w:val="uk-UA"/>
              </w:rPr>
              <w:t>акалавр</w:t>
            </w:r>
            <w:r w:rsidR="00980F34" w:rsidRPr="00FB1C70">
              <w:rPr>
                <w:sz w:val="24"/>
                <w:szCs w:val="24"/>
                <w:lang w:val="uk-UA"/>
              </w:rPr>
              <w:t>.</w:t>
            </w:r>
          </w:p>
          <w:p w:rsidR="002445A1" w:rsidRPr="00FB1C70" w:rsidRDefault="009F6B35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>Бакалавр з електроніки</w:t>
            </w:r>
            <w:r w:rsidR="00980F34" w:rsidRPr="00FB1C70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Офіційна назва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ED6E78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Електронні системи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9F6B35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Тип диплому та обсяг </w:t>
            </w:r>
            <w:r w:rsidR="002445A1" w:rsidRPr="00FB1C70">
              <w:rPr>
                <w:sz w:val="24"/>
                <w:szCs w:val="24"/>
                <w:lang w:val="uk-UA"/>
              </w:rPr>
              <w:t>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F6B3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Диплом </w:t>
            </w:r>
            <w:r w:rsidR="009F6B35" w:rsidRPr="00FB1C70">
              <w:rPr>
                <w:sz w:val="24"/>
                <w:szCs w:val="24"/>
                <w:lang w:val="uk-UA"/>
              </w:rPr>
              <w:t>бакалавра</w:t>
            </w:r>
            <w:r w:rsidRPr="00FB1C70">
              <w:rPr>
                <w:sz w:val="24"/>
                <w:szCs w:val="24"/>
                <w:lang w:val="uk-UA"/>
              </w:rPr>
              <w:t xml:space="preserve">, одиничний, </w:t>
            </w:r>
            <w:r w:rsidR="009F6B35" w:rsidRPr="00FB1C70">
              <w:rPr>
                <w:sz w:val="24"/>
                <w:szCs w:val="24"/>
                <w:lang w:val="uk-UA"/>
              </w:rPr>
              <w:t>240</w:t>
            </w:r>
            <w:r w:rsidRPr="00FB1C70">
              <w:rPr>
                <w:sz w:val="24"/>
                <w:szCs w:val="24"/>
                <w:lang w:val="uk-UA"/>
              </w:rPr>
              <w:t xml:space="preserve"> кредитів ЄКТС, термін навчання </w:t>
            </w:r>
            <w:r w:rsidR="009F6B35" w:rsidRPr="00FB1C70">
              <w:rPr>
                <w:sz w:val="24"/>
                <w:szCs w:val="24"/>
                <w:lang w:val="uk-UA"/>
              </w:rPr>
              <w:t>4 роки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FB1C70" w:rsidRDefault="004B66B9" w:rsidP="004B66B9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Акредитаційна комісія Міністерства освіти і науки України</w:t>
            </w:r>
          </w:p>
          <w:p w:rsidR="002445A1" w:rsidRPr="00FB1C70" w:rsidRDefault="004B66B9" w:rsidP="004B66B9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Сертифікат серія НД№1191130</w:t>
            </w:r>
          </w:p>
        </w:tc>
      </w:tr>
      <w:tr w:rsidR="002445A1" w:rsidRPr="00D92322" w:rsidTr="00F21BC9">
        <w:trPr>
          <w:trHeight w:val="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FB1C70" w:rsidRDefault="004B66B9" w:rsidP="004B66B9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  <w:p w:rsidR="002445A1" w:rsidRPr="00FB1C70" w:rsidRDefault="004B66B9" w:rsidP="00E35E9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Національні рамка кваліфікацій України – 7 рівень</w:t>
            </w:r>
          </w:p>
        </w:tc>
      </w:tr>
      <w:tr w:rsidR="002445A1" w:rsidRPr="00FB1C70" w:rsidTr="00F21BC9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836A9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Повна загальна середня освіта</w:t>
            </w:r>
          </w:p>
        </w:tc>
      </w:tr>
      <w:tr w:rsidR="002445A1" w:rsidRPr="00FB1C70" w:rsidTr="00F21BC9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Українська</w:t>
            </w:r>
          </w:p>
        </w:tc>
      </w:tr>
      <w:tr w:rsidR="002445A1" w:rsidRPr="00FB1C70" w:rsidTr="00F21BC9">
        <w:trPr>
          <w:trHeight w:val="5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Термін дії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980F34" w:rsidP="00980F34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-</w:t>
            </w:r>
          </w:p>
        </w:tc>
      </w:tr>
      <w:tr w:rsidR="002445A1" w:rsidRPr="00D92322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Інтернет-адреса постійного розміщення опису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3C1481" w:rsidP="009E2C2B">
            <w:pPr>
              <w:rPr>
                <w:lang w:val="uk-UA"/>
              </w:rPr>
            </w:pPr>
            <w:hyperlink r:id="rId9" w:history="1">
              <w:r w:rsidR="002445A1" w:rsidRPr="00FB1C70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</w:p>
          <w:p w:rsidR="004B66B9" w:rsidRPr="00FB1C70" w:rsidRDefault="004B66B9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http://ian.nau.edu.ua</w:t>
            </w:r>
          </w:p>
        </w:tc>
      </w:tr>
      <w:tr w:rsidR="002445A1" w:rsidRPr="00FB1C70" w:rsidTr="00F21B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t xml:space="preserve">Розділ 2. Мета </w:t>
            </w:r>
            <w:r w:rsidRPr="00FB1C70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4B66B9" w:rsidRPr="00FB1C70" w:rsidTr="00F21BC9">
        <w:trPr>
          <w:trHeight w:val="6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FB1C70" w:rsidRDefault="004B66B9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9" w:rsidRPr="00FB1C70" w:rsidRDefault="004B66B9" w:rsidP="00E77FA5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Надати  теоретичні знання та практичні уміння і навички, достатні для успішного виконання професійних обов’язків за спеціальністю «Електроніка» та підготувати студентів для подальшого навчання за </w:t>
            </w:r>
            <w:r w:rsidR="00E77FA5" w:rsidRPr="00FB1C70">
              <w:rPr>
                <w:sz w:val="24"/>
                <w:szCs w:val="24"/>
                <w:lang w:val="uk-UA"/>
              </w:rPr>
              <w:t>ОПП</w:t>
            </w:r>
            <w:r w:rsidRPr="00FB1C70">
              <w:rPr>
                <w:sz w:val="24"/>
                <w:szCs w:val="24"/>
                <w:lang w:val="uk-UA"/>
              </w:rPr>
              <w:t xml:space="preserve"> </w:t>
            </w:r>
            <w:r w:rsidR="00ED6E78" w:rsidRPr="00FB1C70">
              <w:rPr>
                <w:sz w:val="24"/>
                <w:szCs w:val="24"/>
                <w:lang w:val="uk-UA"/>
              </w:rPr>
              <w:t>«Електронні системи</w:t>
            </w:r>
            <w:r w:rsidRPr="00FB1C70">
              <w:rPr>
                <w:sz w:val="24"/>
                <w:szCs w:val="24"/>
                <w:lang w:val="uk-UA"/>
              </w:rPr>
              <w:t>»</w:t>
            </w:r>
          </w:p>
        </w:tc>
      </w:tr>
      <w:tr w:rsidR="002445A1" w:rsidRPr="00FB1C70" w:rsidTr="00F21B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t xml:space="preserve">Розділ 3. Характеристика </w:t>
            </w:r>
            <w:r w:rsidRPr="00FB1C70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Предметна область (галузь знань, спеціальність, спеціалізація (за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наявності))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Галузь знань: 17 Електроніка та телекомунікації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Спеціальність: 171 Електроніка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D92322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Орієнтація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836A9" w:rsidP="00ED6E78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Освітньо-професійна програма. Базується на загальновідомих положеннях та результатах сучасних наукових досліджень з електроніки та орієнтує на актуальні спеціалізації, в рамках яких можлива подальша професійна та наукова кар’єра: </w:t>
            </w:r>
            <w:r w:rsidR="00ED6E78" w:rsidRPr="00FB1C70">
              <w:rPr>
                <w:sz w:val="24"/>
                <w:szCs w:val="24"/>
                <w:lang w:val="uk-UA"/>
              </w:rPr>
              <w:t xml:space="preserve"> електронні системи, електронні прилади та пристрої, електронні технології Інтернету речей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Основний фокус  освітньо-професійної програми та спеціалізації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A9" w:rsidRPr="00FB1C70" w:rsidRDefault="002836A9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Спеціальна освіта та професійна підготовка в області електронік</w:t>
            </w:r>
            <w:r w:rsidR="00A95D45" w:rsidRPr="00FB1C70">
              <w:rPr>
                <w:sz w:val="24"/>
                <w:szCs w:val="24"/>
                <w:lang w:val="uk-UA"/>
              </w:rPr>
              <w:t>и</w:t>
            </w:r>
            <w:r w:rsidRPr="00FB1C70">
              <w:rPr>
                <w:sz w:val="24"/>
                <w:szCs w:val="24"/>
                <w:lang w:val="uk-UA"/>
              </w:rPr>
              <w:t xml:space="preserve">.  </w:t>
            </w:r>
          </w:p>
          <w:p w:rsidR="002445A1" w:rsidRPr="00FB1C70" w:rsidRDefault="002445A1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b/>
                <w:sz w:val="24"/>
                <w:szCs w:val="24"/>
                <w:lang w:val="uk-UA"/>
              </w:rPr>
              <w:t>Ключові слова:</w:t>
            </w:r>
            <w:r w:rsidR="00ED6E78" w:rsidRPr="00FB1C70">
              <w:rPr>
                <w:sz w:val="24"/>
                <w:szCs w:val="24"/>
                <w:lang w:val="uk-UA"/>
              </w:rPr>
              <w:t xml:space="preserve"> електроніка, електронні системи, електронні технології Інтернету речей</w:t>
            </w:r>
          </w:p>
        </w:tc>
      </w:tr>
      <w:tr w:rsidR="002445A1" w:rsidRPr="00FB1C70" w:rsidTr="00F21B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F21BC9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Особливості  освітньо-професійної програми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5A0063" w:rsidP="005A0063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lastRenderedPageBreak/>
              <w:t>П</w:t>
            </w:r>
            <w:r w:rsidR="002445A1" w:rsidRPr="00FB1C70">
              <w:rPr>
                <w:sz w:val="24"/>
                <w:szCs w:val="24"/>
                <w:lang w:val="uk-UA"/>
              </w:rPr>
              <w:t>рактичн</w:t>
            </w:r>
            <w:r w:rsidRPr="00FB1C70">
              <w:rPr>
                <w:sz w:val="24"/>
                <w:szCs w:val="24"/>
                <w:lang w:val="uk-UA"/>
              </w:rPr>
              <w:t>а підготовка</w:t>
            </w:r>
            <w:r w:rsidR="002445A1" w:rsidRPr="00FB1C70">
              <w:rPr>
                <w:sz w:val="24"/>
                <w:szCs w:val="24"/>
                <w:lang w:val="uk-UA"/>
              </w:rPr>
              <w:t xml:space="preserve"> в провідних закладах України в області електроніки, телекомунікації </w:t>
            </w:r>
            <w:r w:rsidR="002445A1" w:rsidRPr="00FB1C70">
              <w:rPr>
                <w:sz w:val="24"/>
                <w:szCs w:val="24"/>
                <w:lang w:val="uk-UA"/>
              </w:rPr>
              <w:lastRenderedPageBreak/>
              <w:t>та радіомоніторингу.</w:t>
            </w:r>
          </w:p>
        </w:tc>
      </w:tr>
      <w:tr w:rsidR="002445A1" w:rsidRPr="00FB1C70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4.  Придатність випускників до працевлаштування та подальшого навчання</w:t>
            </w:r>
          </w:p>
        </w:tc>
      </w:tr>
      <w:tr w:rsidR="002445A1" w:rsidRPr="00FB1C70" w:rsidTr="00EF2285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0A44CF" w:rsidP="000A44CF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Робочі місця в державному та приватному секторах у різних сферах діяльності, зокрема: виробництво, ремонт, обслуговування та налагодження електронного обладнання; проек</w:t>
            </w:r>
            <w:r w:rsidR="00ED6E78" w:rsidRPr="00FB1C70">
              <w:rPr>
                <w:sz w:val="24"/>
                <w:szCs w:val="24"/>
                <w:lang w:val="uk-UA"/>
              </w:rPr>
              <w:t>тування електронних</w:t>
            </w:r>
            <w:r w:rsidRPr="00FB1C70">
              <w:rPr>
                <w:sz w:val="24"/>
                <w:szCs w:val="24"/>
                <w:lang w:val="uk-UA"/>
              </w:rPr>
              <w:t xml:space="preserve"> систем.</w:t>
            </w:r>
          </w:p>
        </w:tc>
      </w:tr>
      <w:tr w:rsidR="002445A1" w:rsidRPr="00D92322" w:rsidTr="00EF22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FB1C70" w:rsidRDefault="004B66B9" w:rsidP="004B66B9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Можливість продовження навчання за другим (магістерським)рівнем</w:t>
            </w:r>
          </w:p>
          <w:p w:rsidR="002445A1" w:rsidRPr="00FB1C70" w:rsidRDefault="004B66B9" w:rsidP="004B66B9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Національні рамка кваліфікацій України – 8 рівень</w:t>
            </w:r>
          </w:p>
        </w:tc>
      </w:tr>
      <w:tr w:rsidR="002445A1" w:rsidRPr="00FB1C70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t>Розділ 5. Викладання та оцінювання</w:t>
            </w:r>
          </w:p>
        </w:tc>
      </w:tr>
      <w:tr w:rsidR="002445A1" w:rsidRPr="00D92322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Викладання та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навчання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77FA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Студентськоцентроване навчання, самонавчання, проблемно-орієнтоване навчання, навчання через лабораторну практику, комбінація лекцій, практичних занять із розв’язування проблем, виконання проектів, дослідницькі лабораторні роботи, підготовка </w:t>
            </w:r>
            <w:r w:rsidR="00E77FA5" w:rsidRPr="00FB1C70">
              <w:rPr>
                <w:sz w:val="24"/>
                <w:szCs w:val="24"/>
                <w:lang w:val="uk-UA"/>
              </w:rPr>
              <w:t>дипломн</w:t>
            </w:r>
            <w:r w:rsidR="00CD42AD" w:rsidRPr="00FB1C70">
              <w:rPr>
                <w:sz w:val="24"/>
                <w:szCs w:val="24"/>
                <w:lang w:val="uk-UA"/>
              </w:rPr>
              <w:t>ої</w:t>
            </w:r>
            <w:r w:rsidRPr="00FB1C70">
              <w:rPr>
                <w:sz w:val="24"/>
                <w:szCs w:val="24"/>
                <w:lang w:val="uk-UA"/>
              </w:rPr>
              <w:t xml:space="preserve"> роботи.</w:t>
            </w:r>
          </w:p>
        </w:tc>
      </w:tr>
      <w:tr w:rsidR="002445A1" w:rsidRPr="00FB1C70" w:rsidTr="00EF2285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77FA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Письмові екзамени, практика, презентації, поточний контроль, проектна робота, кваліфікаційний екзамен, захист </w:t>
            </w:r>
            <w:r w:rsidR="00E77FA5" w:rsidRPr="00FB1C70">
              <w:rPr>
                <w:sz w:val="24"/>
                <w:szCs w:val="24"/>
                <w:lang w:val="uk-UA"/>
              </w:rPr>
              <w:t>дипломн</w:t>
            </w:r>
            <w:r w:rsidR="00CD42AD" w:rsidRPr="00FB1C70">
              <w:rPr>
                <w:sz w:val="24"/>
                <w:szCs w:val="24"/>
                <w:lang w:val="uk-UA"/>
              </w:rPr>
              <w:t xml:space="preserve">ої </w:t>
            </w:r>
            <w:r w:rsidRPr="00FB1C70">
              <w:rPr>
                <w:sz w:val="24"/>
                <w:szCs w:val="24"/>
                <w:lang w:val="uk-UA"/>
              </w:rPr>
              <w:t>роботи.</w:t>
            </w:r>
          </w:p>
        </w:tc>
      </w:tr>
      <w:tr w:rsidR="002445A1" w:rsidRPr="00FB1C70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t>Розділ 6. Програмні компетентності</w:t>
            </w:r>
          </w:p>
        </w:tc>
      </w:tr>
      <w:tr w:rsidR="002445A1" w:rsidRPr="00D92322" w:rsidTr="00EF2285">
        <w:trPr>
          <w:trHeight w:val="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Інтегральна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0A44CF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Здатність розв’язувати складні задачі та практичні проблеми під час професійної діяльності у галузі електроніки або у процесі навчання, що передбачає застосування теорій та методів електроніки і характеризуються комплексністю та невизначеністю умов.</w:t>
            </w:r>
          </w:p>
        </w:tc>
      </w:tr>
      <w:tr w:rsidR="002445A1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Загальні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компетентності (ЗК)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CF" w:rsidRPr="00FB1C70" w:rsidRDefault="00BD3BAC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(ЗК1)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 базові знання фундаментальних наук, в обсязі, необхідному для освоєння загально-професійних дисциплін; </w:t>
            </w:r>
          </w:p>
          <w:p w:rsidR="00BD3BAC" w:rsidRPr="00FB1C70" w:rsidRDefault="00BD3BAC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(ЗК2)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 базові знання в галузі електр</w:t>
            </w:r>
            <w:r w:rsidRPr="00FB1C70">
              <w:rPr>
                <w:sz w:val="24"/>
                <w:szCs w:val="24"/>
                <w:lang w:val="uk-UA"/>
              </w:rPr>
              <w:t>оніки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, необхідні для освоєння професійно-орієнтованих дисциплін; </w:t>
            </w:r>
          </w:p>
          <w:p w:rsidR="000A44CF" w:rsidRPr="00FB1C70" w:rsidRDefault="00BD3BAC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(ЗК3)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базові </w:t>
            </w:r>
            <w:r w:rsidRPr="00FB1C70">
              <w:rPr>
                <w:sz w:val="24"/>
                <w:szCs w:val="24"/>
                <w:lang w:val="uk-UA"/>
              </w:rPr>
              <w:t>знання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 філософії,</w:t>
            </w:r>
            <w:r w:rsidRPr="00FB1C70">
              <w:rPr>
                <w:sz w:val="24"/>
                <w:szCs w:val="24"/>
                <w:lang w:val="uk-UA"/>
              </w:rPr>
              <w:t xml:space="preserve"> історії та культури України</w:t>
            </w:r>
            <w:r w:rsidR="000A44CF" w:rsidRPr="00FB1C70">
              <w:rPr>
                <w:sz w:val="24"/>
                <w:szCs w:val="24"/>
                <w:lang w:val="uk-UA"/>
              </w:rPr>
              <w:t>, що сприяють розвитку загальної культури й соціалізації особистості, с</w:t>
            </w:r>
            <w:r w:rsidRPr="00FB1C70">
              <w:rPr>
                <w:sz w:val="24"/>
                <w:szCs w:val="24"/>
                <w:lang w:val="uk-UA"/>
              </w:rPr>
              <w:t>хильності до етичних цінностей,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 розуміння причинно-наслідкових зв'язків </w:t>
            </w:r>
          </w:p>
          <w:p w:rsidR="00BD3BAC" w:rsidRPr="00FB1C70" w:rsidRDefault="000A44CF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розвитку суспільства й уміння їх використовувати в професійній і соціальній діяльності; </w:t>
            </w:r>
          </w:p>
          <w:p w:rsidR="00C178FB" w:rsidRPr="00FB1C70" w:rsidRDefault="00BD3BAC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(ЗК4)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здатність до аналізу та синтезу; </w:t>
            </w:r>
          </w:p>
          <w:p w:rsidR="00C178FB" w:rsidRPr="00FB1C70" w:rsidRDefault="00C178F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(ЗК5)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здатність до застосування знань на практиці;  </w:t>
            </w:r>
          </w:p>
          <w:p w:rsidR="00C178FB" w:rsidRPr="00FB1C70" w:rsidRDefault="00C178F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(ЗК6)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здатність здійснювати пошук та аналізувати інформацію з різних джерел; </w:t>
            </w:r>
          </w:p>
          <w:p w:rsidR="00C178FB" w:rsidRPr="00FB1C70" w:rsidRDefault="00C178F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lastRenderedPageBreak/>
              <w:t xml:space="preserve">(ЗК7)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мати дослідницькі навички; </w:t>
            </w:r>
          </w:p>
          <w:p w:rsidR="00551A6B" w:rsidRPr="00FB1C70" w:rsidRDefault="00C178F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(ЗК8)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мати навички розроблення та управління проектами; </w:t>
            </w:r>
          </w:p>
          <w:p w:rsidR="00551A6B" w:rsidRPr="00FB1C70" w:rsidRDefault="00551A6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(ЗК9) </w:t>
            </w:r>
            <w:r w:rsidR="000A44CF" w:rsidRPr="00FB1C70">
              <w:rPr>
                <w:sz w:val="24"/>
                <w:szCs w:val="24"/>
                <w:lang w:val="uk-UA"/>
              </w:rPr>
              <w:t>уміння розв’язувати поставлені задачі та приймати відповідні рішення</w:t>
            </w:r>
            <w:r w:rsidRPr="00FB1C70">
              <w:rPr>
                <w:sz w:val="24"/>
                <w:szCs w:val="24"/>
                <w:lang w:val="uk-UA"/>
              </w:rPr>
              <w:t>;</w:t>
            </w:r>
          </w:p>
          <w:p w:rsidR="00551A6B" w:rsidRPr="00FB1C70" w:rsidRDefault="00551A6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(ЗК10)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здатність до письмової та усної комунікації українською мовою; </w:t>
            </w:r>
          </w:p>
          <w:p w:rsidR="00551A6B" w:rsidRPr="00FB1C70" w:rsidRDefault="00551A6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(ЗК11)</w:t>
            </w:r>
            <w:r w:rsidR="007D27D5" w:rsidRPr="00FB1C70">
              <w:rPr>
                <w:sz w:val="24"/>
                <w:szCs w:val="24"/>
                <w:lang w:val="uk-UA"/>
              </w:rPr>
              <w:t xml:space="preserve"> знання іноземної мови (мов);</w:t>
            </w:r>
          </w:p>
          <w:p w:rsidR="00551A6B" w:rsidRPr="00FB1C70" w:rsidRDefault="00551A6B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(ЗК12) 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уміння працювати як індивідуально, так і в команді; </w:t>
            </w:r>
          </w:p>
          <w:p w:rsidR="00551A6B" w:rsidRPr="00FB1C70" w:rsidRDefault="007D27D5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(ЗК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13) уміння ефективно спілкуватися на професійному та соціальному рівнях; </w:t>
            </w:r>
          </w:p>
          <w:p w:rsidR="00551A6B" w:rsidRPr="00FB1C70" w:rsidRDefault="007D27D5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(ЗК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14) креативність, здатність до системного мислення; </w:t>
            </w:r>
          </w:p>
          <w:p w:rsidR="00551A6B" w:rsidRPr="00FB1C70" w:rsidRDefault="007D27D5" w:rsidP="000A44CF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(ЗК</w:t>
            </w:r>
            <w:r w:rsidR="000A44CF" w:rsidRPr="00FB1C70">
              <w:rPr>
                <w:sz w:val="24"/>
                <w:szCs w:val="24"/>
                <w:lang w:val="uk-UA"/>
              </w:rPr>
              <w:t xml:space="preserve">15) потенціал до подальшого навчання; </w:t>
            </w:r>
          </w:p>
          <w:p w:rsidR="002445A1" w:rsidRPr="00FB1C70" w:rsidRDefault="007D27D5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(ЗК</w:t>
            </w:r>
            <w:r w:rsidR="000A44CF" w:rsidRPr="00FB1C70">
              <w:rPr>
                <w:sz w:val="24"/>
                <w:szCs w:val="24"/>
                <w:lang w:val="uk-UA"/>
              </w:rPr>
              <w:t>16) відповідальність за якість виконуваної роботи</w:t>
            </w:r>
            <w:r w:rsidR="00551A6B" w:rsidRPr="00FB1C70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D92322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lastRenderedPageBreak/>
              <w:t>6.3.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Фахові компетентності (ФК)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55" w:rsidRPr="00FB1C70" w:rsidRDefault="00CD6055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(ФК1) 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базові знання наукових понять, теорій і методів, необхідних для розуміння принципів роботи та функціонального призначення систем </w:t>
            </w:r>
            <w:r w:rsidRPr="00FB1C70">
              <w:rPr>
                <w:sz w:val="24"/>
                <w:szCs w:val="24"/>
                <w:lang w:val="uk-UA"/>
              </w:rPr>
              <w:t>електроніки та телекомунікації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;  </w:t>
            </w:r>
          </w:p>
          <w:p w:rsidR="00F62A61" w:rsidRPr="00FB1C70" w:rsidRDefault="00CD6055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>2) базові знання основних нормативно-правових актів та довідкових матеріалів, чинних стандартів і технічних умов, інструкцій та інших нормативно-</w:t>
            </w:r>
            <w:r w:rsidR="00EC019E" w:rsidRPr="00FB1C70">
              <w:rPr>
                <w:sz w:val="24"/>
                <w:szCs w:val="24"/>
                <w:lang w:val="uk-UA"/>
              </w:rPr>
              <w:t>розпорядчих документів в галузі</w:t>
            </w:r>
            <w:r w:rsidR="00F62A61" w:rsidRPr="00FB1C70">
              <w:rPr>
                <w:sz w:val="24"/>
                <w:szCs w:val="24"/>
                <w:lang w:val="uk-UA"/>
              </w:rPr>
              <w:t xml:space="preserve"> електроніки та телекомунікації</w:t>
            </w:r>
            <w:r w:rsidR="009C0B9B" w:rsidRPr="00FB1C70">
              <w:rPr>
                <w:sz w:val="24"/>
                <w:szCs w:val="24"/>
                <w:lang w:val="uk-UA"/>
              </w:rPr>
              <w:t>;</w:t>
            </w:r>
          </w:p>
          <w:p w:rsidR="00980B00" w:rsidRPr="00FB1C70" w:rsidRDefault="00980B00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>3) базові знання технічних характеристик, конструктивних особливостей, призначення і правил експлуатації електро</w:t>
            </w:r>
            <w:r w:rsidRPr="00FB1C70">
              <w:rPr>
                <w:sz w:val="24"/>
                <w:szCs w:val="24"/>
                <w:lang w:val="uk-UA"/>
              </w:rPr>
              <w:t xml:space="preserve">нного 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устаткування та обладнання; </w:t>
            </w:r>
          </w:p>
          <w:p w:rsidR="007B55CB" w:rsidRPr="00FB1C70" w:rsidRDefault="00980B00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4) знання з обчислювальної техніки та програмування, володіння навичками роботи з комп'ютером для вирішення задач спеціальності; </w:t>
            </w:r>
          </w:p>
          <w:p w:rsidR="00540DB8" w:rsidRPr="00FB1C70" w:rsidRDefault="007B55CB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5) знання основ охорони праці, виробничої санітарії і пожежної безпеки під час роботи з устаткуванням та обладнанням; </w:t>
            </w:r>
          </w:p>
          <w:p w:rsidR="00540DB8" w:rsidRPr="00FB1C70" w:rsidRDefault="00540DB8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6) знання сучасних технологічних процесів та систем технологічної підготовки виробництва; </w:t>
            </w:r>
          </w:p>
          <w:p w:rsidR="00004FDB" w:rsidRPr="00FB1C70" w:rsidRDefault="00540DB8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7) уміння застосовувати та інтегрувати знання і розуміння дисциплін інших інженерних галузей; </w:t>
            </w:r>
          </w:p>
          <w:p w:rsidR="00004FDB" w:rsidRPr="00FB1C70" w:rsidRDefault="00004FDB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8) здатність використовувати та впроваджувати  нові технології, брати участь в модернізації та реконструкції обладнання, пристроїв, систем та комплексів, зокрема з метою підвищення їх енергоефективності; </w:t>
            </w:r>
          </w:p>
          <w:p w:rsidR="00004FDB" w:rsidRPr="00FB1C70" w:rsidRDefault="00345BCF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9) здатність розуміти і враховувати </w:t>
            </w:r>
            <w:r w:rsidR="009C0B9B" w:rsidRPr="00FB1C70">
              <w:rPr>
                <w:sz w:val="24"/>
                <w:szCs w:val="24"/>
                <w:lang w:val="uk-UA"/>
              </w:rPr>
              <w:lastRenderedPageBreak/>
              <w:t xml:space="preserve">соціальні, екологічні, етичні, економічні аспекти, що впливають на формування технічних рішень; </w:t>
            </w:r>
          </w:p>
          <w:p w:rsidR="00004FDB" w:rsidRPr="00FB1C70" w:rsidRDefault="0061277E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10) здатність застосовувати професійно-профільовані знання й практичні навички для розв’язання типових задач спеціальності, а також експлуатації </w:t>
            </w:r>
            <w:r w:rsidR="00345BCF" w:rsidRPr="00FB1C70">
              <w:rPr>
                <w:sz w:val="24"/>
                <w:szCs w:val="24"/>
                <w:lang w:val="uk-UA"/>
              </w:rPr>
              <w:t>електронних систем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; </w:t>
            </w:r>
          </w:p>
          <w:p w:rsidR="00004FDB" w:rsidRPr="00FB1C70" w:rsidRDefault="0061277E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>11) здатність використовувати знання й уміння для розрахунку, дослідження, вибору, впровадж</w:t>
            </w:r>
            <w:r w:rsidR="00345BCF" w:rsidRPr="00FB1C70">
              <w:rPr>
                <w:sz w:val="24"/>
                <w:szCs w:val="24"/>
                <w:lang w:val="uk-UA"/>
              </w:rPr>
              <w:t xml:space="preserve">ення, ремонту, та проектування електронних систем 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та їх складових; </w:t>
            </w:r>
          </w:p>
          <w:p w:rsidR="00004FDB" w:rsidRPr="00FB1C70" w:rsidRDefault="0061277E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12) уміння ідентифікувати, класифікувати та описувати роботу систем і складових шляхом використання аналітичних методів і методів моделювання; </w:t>
            </w:r>
          </w:p>
          <w:p w:rsidR="00004FDB" w:rsidRPr="00FB1C70" w:rsidRDefault="005D0394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>13) уміння досліджувати проблему та визначати обмеження, у тому числі зумовлені проблемами сталого розвитку, впливу на навколишнє середовище та безпеку життєдіяльності;</w:t>
            </w:r>
          </w:p>
          <w:p w:rsidR="00004FDB" w:rsidRPr="00FB1C70" w:rsidRDefault="005D0394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 xml:space="preserve">14) уміння проектувати системи та їх елементи з урахуванням усіх аспектів поставленої задачі, включаючи створення, налагодження, експлуатацію, технічне обслуговування та утилізацію; </w:t>
            </w:r>
          </w:p>
          <w:p w:rsidR="002445A1" w:rsidRPr="00FB1C70" w:rsidRDefault="005D0394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(ФК</w:t>
            </w:r>
            <w:r w:rsidR="009C0B9B" w:rsidRPr="00FB1C70">
              <w:rPr>
                <w:sz w:val="24"/>
                <w:szCs w:val="24"/>
                <w:lang w:val="uk-UA"/>
              </w:rPr>
              <w:t>15) уміння аргументувати вибір методів розв’язування спеціалізованих задач, критично оцінювати отримані результати та захищати прийняті рішення.</w:t>
            </w:r>
          </w:p>
        </w:tc>
      </w:tr>
      <w:tr w:rsidR="002445A1" w:rsidRPr="00FB1C70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7. Програмні результати навчання</w:t>
            </w:r>
          </w:p>
        </w:tc>
      </w:tr>
      <w:tr w:rsidR="002445A1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D13234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43" w:rsidRPr="00FB1C70" w:rsidRDefault="00B403CD" w:rsidP="00A95D4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</w:t>
            </w:r>
            <w:r w:rsidR="004B66B9" w:rsidRPr="00FB1C70">
              <w:rPr>
                <w:sz w:val="24"/>
                <w:szCs w:val="24"/>
                <w:lang w:val="uk-UA"/>
              </w:rPr>
              <w:t>ПК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1) </w:t>
            </w:r>
            <w:r w:rsidR="00152543" w:rsidRPr="00FB1C70">
              <w:rPr>
                <w:sz w:val="24"/>
                <w:szCs w:val="24"/>
                <w:lang w:val="uk-UA"/>
              </w:rPr>
              <w:t>вміння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 демонструвати знання і розуміння наукових і математичних принципів, що лежать в основі електро</w:t>
            </w:r>
            <w:r w:rsidR="00152543" w:rsidRPr="00FB1C70">
              <w:rPr>
                <w:sz w:val="24"/>
                <w:szCs w:val="24"/>
                <w:lang w:val="uk-UA"/>
              </w:rPr>
              <w:t>ніки</w:t>
            </w:r>
            <w:r w:rsidR="00A95D45" w:rsidRPr="00FB1C70">
              <w:rPr>
                <w:sz w:val="24"/>
                <w:szCs w:val="24"/>
                <w:lang w:val="uk-UA"/>
              </w:rPr>
              <w:t>;</w:t>
            </w:r>
          </w:p>
          <w:p w:rsidR="00774F2C" w:rsidRPr="00FB1C70" w:rsidRDefault="004B66B9" w:rsidP="00A95D4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2) </w:t>
            </w:r>
            <w:r w:rsidR="004B48E5" w:rsidRPr="00FB1C70">
              <w:rPr>
                <w:sz w:val="24"/>
                <w:szCs w:val="24"/>
                <w:lang w:val="uk-UA"/>
              </w:rPr>
              <w:t xml:space="preserve">вміння </w:t>
            </w:r>
            <w:r w:rsidR="00A95D45" w:rsidRPr="00FB1C70">
              <w:rPr>
                <w:sz w:val="24"/>
                <w:szCs w:val="24"/>
                <w:lang w:val="uk-UA"/>
              </w:rPr>
              <w:t>демонструвати знання основ професійно-орієнтованих дисциплін спеціальності в області електричних кіл постійног</w:t>
            </w:r>
            <w:r w:rsidR="006D3700" w:rsidRPr="00FB1C70">
              <w:rPr>
                <w:sz w:val="24"/>
                <w:szCs w:val="24"/>
                <w:lang w:val="uk-UA"/>
              </w:rPr>
              <w:t>о та змінного струму, напівпровідникової електроніки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, </w:t>
            </w:r>
            <w:r w:rsidR="00282FE2" w:rsidRPr="00FB1C70">
              <w:rPr>
                <w:sz w:val="24"/>
                <w:szCs w:val="24"/>
                <w:lang w:val="uk-UA"/>
              </w:rPr>
              <w:t xml:space="preserve">основ математичного моделювання електронних пристроїв, 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теорії </w:t>
            </w:r>
            <w:r w:rsidR="0011133E" w:rsidRPr="00FB1C70">
              <w:rPr>
                <w:sz w:val="24"/>
                <w:szCs w:val="24"/>
                <w:lang w:val="uk-UA"/>
              </w:rPr>
              <w:t>аналогових і цифрових систем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, </w:t>
            </w:r>
            <w:r w:rsidR="00526052" w:rsidRPr="00FB1C70">
              <w:rPr>
                <w:sz w:val="24"/>
                <w:szCs w:val="24"/>
                <w:lang w:val="uk-UA"/>
              </w:rPr>
              <w:t>вимірювальної техніки та метрології, силової</w:t>
            </w:r>
            <w:r w:rsidR="006D3700" w:rsidRPr="00FB1C70">
              <w:rPr>
                <w:sz w:val="24"/>
                <w:szCs w:val="24"/>
                <w:lang w:val="uk-UA"/>
              </w:rPr>
              <w:t xml:space="preserve"> електроніки, програмованих логічних інтегральних схем, комп’ютерного проектування електронних пристроїв</w:t>
            </w:r>
            <w:r w:rsidR="00526052" w:rsidRPr="00FB1C70">
              <w:rPr>
                <w:sz w:val="24"/>
                <w:szCs w:val="24"/>
                <w:lang w:val="uk-UA"/>
              </w:rPr>
              <w:t xml:space="preserve">, </w:t>
            </w:r>
            <w:r w:rsidR="003961CA" w:rsidRPr="00FB1C70">
              <w:rPr>
                <w:sz w:val="24"/>
                <w:szCs w:val="24"/>
                <w:lang w:val="uk-UA"/>
              </w:rPr>
              <w:t>мікропроцесорних та мікроконтролерних</w:t>
            </w:r>
            <w:r w:rsidR="006D3700" w:rsidRPr="00FB1C70">
              <w:rPr>
                <w:sz w:val="24"/>
                <w:szCs w:val="24"/>
                <w:lang w:val="uk-UA"/>
              </w:rPr>
              <w:t xml:space="preserve"> пристроїв, електронних систем</w:t>
            </w:r>
            <w:r w:rsidR="00B070A6" w:rsidRPr="00FB1C70">
              <w:rPr>
                <w:sz w:val="24"/>
                <w:szCs w:val="24"/>
                <w:lang w:val="uk-UA"/>
              </w:rPr>
              <w:t>;</w:t>
            </w:r>
          </w:p>
          <w:p w:rsidR="00B85F33" w:rsidRPr="00FB1C70" w:rsidRDefault="004B66B9" w:rsidP="00A95D4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</w:t>
            </w:r>
            <w:r w:rsidR="006A74BE" w:rsidRPr="00FB1C70">
              <w:rPr>
                <w:sz w:val="24"/>
                <w:szCs w:val="24"/>
                <w:lang w:val="uk-UA"/>
              </w:rPr>
              <w:t xml:space="preserve">3) </w:t>
            </w:r>
            <w:r w:rsidR="00A95D45" w:rsidRPr="00FB1C70">
              <w:rPr>
                <w:sz w:val="24"/>
                <w:szCs w:val="24"/>
                <w:lang w:val="uk-UA"/>
              </w:rPr>
              <w:t>здатність продемонструвати поглиблені знання принаймні в одній з областей електро</w:t>
            </w:r>
            <w:r w:rsidR="006A74BE" w:rsidRPr="00FB1C70">
              <w:rPr>
                <w:sz w:val="24"/>
                <w:szCs w:val="24"/>
                <w:lang w:val="uk-UA"/>
              </w:rPr>
              <w:t>ніки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: </w:t>
            </w:r>
            <w:r w:rsidR="006A74BE" w:rsidRPr="00FB1C70">
              <w:rPr>
                <w:sz w:val="24"/>
                <w:szCs w:val="24"/>
                <w:lang w:val="uk-UA"/>
              </w:rPr>
              <w:t xml:space="preserve"> вимірювальна техніка та </w:t>
            </w:r>
            <w:r w:rsidR="006A74BE" w:rsidRPr="00FB1C70">
              <w:rPr>
                <w:sz w:val="24"/>
                <w:szCs w:val="24"/>
                <w:lang w:val="uk-UA"/>
              </w:rPr>
              <w:lastRenderedPageBreak/>
              <w:t>метрологія, силова електронік</w:t>
            </w:r>
            <w:r w:rsidR="00D93D8B" w:rsidRPr="00FB1C70">
              <w:rPr>
                <w:sz w:val="24"/>
                <w:szCs w:val="24"/>
                <w:lang w:val="uk-UA"/>
              </w:rPr>
              <w:t>а</w:t>
            </w:r>
            <w:r w:rsidR="006D3700" w:rsidRPr="00FB1C70">
              <w:rPr>
                <w:sz w:val="24"/>
                <w:szCs w:val="24"/>
                <w:lang w:val="uk-UA"/>
              </w:rPr>
              <w:t>, програмні мови опису електронних пристроїв, системи автоматизованого проектування електронних пристроїв</w:t>
            </w:r>
            <w:r w:rsidR="006A74BE" w:rsidRPr="00FB1C70">
              <w:rPr>
                <w:sz w:val="24"/>
                <w:szCs w:val="24"/>
                <w:lang w:val="uk-UA"/>
              </w:rPr>
              <w:t>, мікропроцесорн</w:t>
            </w:r>
            <w:r w:rsidR="008B15FA" w:rsidRPr="00FB1C70">
              <w:rPr>
                <w:sz w:val="24"/>
                <w:szCs w:val="24"/>
                <w:lang w:val="uk-UA"/>
              </w:rPr>
              <w:t>і</w:t>
            </w:r>
            <w:r w:rsidR="006A74BE" w:rsidRPr="00FB1C70">
              <w:rPr>
                <w:sz w:val="24"/>
                <w:szCs w:val="24"/>
                <w:lang w:val="uk-UA"/>
              </w:rPr>
              <w:t xml:space="preserve"> пристрої</w:t>
            </w:r>
            <w:r w:rsidR="008B15FA" w:rsidRPr="00FB1C70">
              <w:rPr>
                <w:sz w:val="24"/>
                <w:szCs w:val="24"/>
                <w:lang w:val="uk-UA"/>
              </w:rPr>
              <w:t>, телекомунікаційні пристрої та системи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; </w:t>
            </w:r>
          </w:p>
          <w:p w:rsidR="00B85F33" w:rsidRPr="00FB1C70" w:rsidRDefault="004B66B9" w:rsidP="00A95D45">
            <w:pPr>
              <w:rPr>
                <w:color w:val="FF0000"/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</w:t>
            </w:r>
            <w:r w:rsidR="00A95D45" w:rsidRPr="00FB1C70">
              <w:rPr>
                <w:sz w:val="24"/>
                <w:szCs w:val="24"/>
                <w:lang w:val="uk-UA"/>
              </w:rPr>
              <w:t>4) здатність продемонструвати знання та навики щодо проведення експериментів, збору даних та моделювання у ел</w:t>
            </w:r>
            <w:bookmarkStart w:id="1" w:name="_GoBack"/>
            <w:bookmarkEnd w:id="1"/>
            <w:r w:rsidR="00A95D45" w:rsidRPr="00FB1C70">
              <w:rPr>
                <w:sz w:val="24"/>
                <w:szCs w:val="24"/>
                <w:lang w:val="uk-UA"/>
              </w:rPr>
              <w:t>ектро</w:t>
            </w:r>
            <w:r w:rsidR="00CC2185" w:rsidRPr="00FB1C70">
              <w:rPr>
                <w:sz w:val="24"/>
                <w:szCs w:val="24"/>
                <w:lang w:val="uk-UA"/>
              </w:rPr>
              <w:t>нних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 системах;</w:t>
            </w:r>
            <w:r w:rsidR="00A95D45" w:rsidRPr="00FB1C70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B85F33" w:rsidRPr="00FB1C70" w:rsidRDefault="004B66B9" w:rsidP="00A95D4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5) здатність продемонструвати знання та розуміння методологій  проектування, відповідних нормативних документів, чинних стандартів і технічних умов; </w:t>
            </w:r>
          </w:p>
          <w:p w:rsidR="00D43F15" w:rsidRPr="00FB1C70" w:rsidRDefault="004B66B9" w:rsidP="00A95D45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</w:t>
            </w:r>
            <w:r w:rsidR="00A95D45" w:rsidRPr="00FB1C70">
              <w:rPr>
                <w:sz w:val="24"/>
                <w:szCs w:val="24"/>
                <w:lang w:val="uk-UA"/>
              </w:rPr>
              <w:t>6) здатність продемонструвати знання сучасного стану справ та новітніх технологій в галузі електро</w:t>
            </w:r>
            <w:r w:rsidR="007E2B86" w:rsidRPr="00FB1C70">
              <w:rPr>
                <w:sz w:val="24"/>
                <w:szCs w:val="24"/>
                <w:lang w:val="uk-UA"/>
              </w:rPr>
              <w:t>ніки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; </w:t>
            </w:r>
          </w:p>
          <w:p w:rsidR="002445A1" w:rsidRPr="00FB1C70" w:rsidRDefault="004B66B9" w:rsidP="004B66B9">
            <w:pPr>
              <w:rPr>
                <w:color w:val="000000"/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</w:t>
            </w:r>
            <w:r w:rsidR="00A95D45" w:rsidRPr="00FB1C70">
              <w:rPr>
                <w:sz w:val="24"/>
                <w:szCs w:val="24"/>
                <w:lang w:val="uk-UA"/>
              </w:rPr>
              <w:t xml:space="preserve">7) здатність продемонструвати розуміння впливу технічних рішень в суспільному, економічному, соціальному і екологічному контексті; </w:t>
            </w:r>
          </w:p>
        </w:tc>
      </w:tr>
      <w:tr w:rsidR="0068212E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FB1C70" w:rsidRDefault="00F10AB5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FB1C70" w:rsidRDefault="0068212E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Уміння</w:t>
            </w:r>
            <w:r w:rsidR="004B66B9" w:rsidRPr="00FB1C7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EA" w:rsidRPr="00FB1C70" w:rsidRDefault="004B66B9" w:rsidP="0068212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(ПК8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) застосовувати знання і розуміння для ідентифікації, формулювання і вирішення технічних задач спеціальності, використовуючи відомі методи; </w:t>
            </w:r>
          </w:p>
          <w:p w:rsidR="009243EA" w:rsidRPr="00FB1C70" w:rsidRDefault="004B66B9" w:rsidP="0068212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(ПК9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) застосовувати знання і розуміння для розв’язування задач синтезу та аналізу в системах, які характерні обраній </w:t>
            </w:r>
            <w:r w:rsidR="00E77FA5" w:rsidRPr="00FB1C70">
              <w:rPr>
                <w:sz w:val="24"/>
                <w:szCs w:val="24"/>
                <w:lang w:val="uk-UA"/>
              </w:rPr>
              <w:t>ОПП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; </w:t>
            </w:r>
          </w:p>
          <w:p w:rsidR="009243EA" w:rsidRPr="00FB1C70" w:rsidRDefault="004B66B9" w:rsidP="0068212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(ПК10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) системно мислити та застосовувати творчі здібності до формування принципово нових ідей; </w:t>
            </w:r>
          </w:p>
          <w:p w:rsidR="009243EA" w:rsidRPr="00FB1C70" w:rsidRDefault="004B66B9" w:rsidP="0068212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(ПК11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) застосовувати знання технічних характеристик, конструкційних особливостей, призначення і правил експлуатації устаткування та обладнання для вирішення технічних задач спеціальності; </w:t>
            </w:r>
          </w:p>
          <w:p w:rsidR="009243EA" w:rsidRPr="00FB1C70" w:rsidRDefault="004B66B9" w:rsidP="009243EA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(ПК12</w:t>
            </w:r>
            <w:r w:rsidR="0068212E" w:rsidRPr="00FB1C70">
              <w:rPr>
                <w:sz w:val="24"/>
                <w:szCs w:val="24"/>
                <w:lang w:val="uk-UA"/>
              </w:rPr>
              <w:t>) розраховувати, конструювати, проектувати, досліджувати, експлуатувати, ремонтувати, налагоджувати типов</w:t>
            </w:r>
            <w:r w:rsidR="00E77FA5" w:rsidRPr="00FB1C70">
              <w:rPr>
                <w:sz w:val="24"/>
                <w:szCs w:val="24"/>
                <w:lang w:val="uk-UA"/>
              </w:rPr>
              <w:t>у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 для обраної </w:t>
            </w:r>
            <w:r w:rsidR="00E77FA5" w:rsidRPr="00FB1C70">
              <w:rPr>
                <w:sz w:val="24"/>
                <w:szCs w:val="24"/>
                <w:lang w:val="uk-UA"/>
              </w:rPr>
              <w:t>ОПП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 електро</w:t>
            </w:r>
            <w:r w:rsidR="009243EA" w:rsidRPr="00FB1C70">
              <w:rPr>
                <w:sz w:val="24"/>
                <w:szCs w:val="24"/>
                <w:lang w:val="uk-UA"/>
              </w:rPr>
              <w:t>нік</w:t>
            </w:r>
            <w:r w:rsidR="00E77FA5" w:rsidRPr="00FB1C70">
              <w:rPr>
                <w:sz w:val="24"/>
                <w:szCs w:val="24"/>
                <w:lang w:val="uk-UA"/>
              </w:rPr>
              <w:t>у</w:t>
            </w:r>
            <w:r w:rsidR="0068212E" w:rsidRPr="00FB1C70">
              <w:rPr>
                <w:sz w:val="24"/>
                <w:szCs w:val="24"/>
                <w:lang w:val="uk-UA"/>
              </w:rPr>
              <w:t>;</w:t>
            </w:r>
          </w:p>
          <w:p w:rsidR="009D551F" w:rsidRPr="00FB1C70" w:rsidRDefault="004B66B9" w:rsidP="009243EA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(ПК13</w:t>
            </w:r>
            <w:r w:rsidR="0068212E" w:rsidRPr="00FB1C70">
              <w:rPr>
                <w:sz w:val="24"/>
                <w:szCs w:val="24"/>
                <w:lang w:val="uk-UA"/>
              </w:rPr>
              <w:t>) здійснювати пошук інформації в різних джерелах для розв’язання задач спеціальності;</w:t>
            </w:r>
          </w:p>
          <w:p w:rsidR="009D551F" w:rsidRPr="00FB1C70" w:rsidRDefault="004B66B9" w:rsidP="009243EA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(ПК14</w:t>
            </w:r>
            <w:r w:rsidR="0068212E" w:rsidRPr="00FB1C70">
              <w:rPr>
                <w:sz w:val="24"/>
                <w:szCs w:val="24"/>
                <w:lang w:val="uk-UA"/>
              </w:rPr>
              <w:t>)</w:t>
            </w:r>
            <w:r w:rsidR="009D551F" w:rsidRPr="00FB1C70">
              <w:rPr>
                <w:sz w:val="24"/>
                <w:szCs w:val="24"/>
                <w:lang w:val="uk-UA"/>
              </w:rPr>
              <w:t xml:space="preserve"> </w:t>
            </w:r>
            <w:r w:rsidR="0068212E" w:rsidRPr="00FB1C70">
              <w:rPr>
                <w:sz w:val="24"/>
                <w:szCs w:val="24"/>
                <w:lang w:val="uk-UA"/>
              </w:rPr>
              <w:t>ефективно працювати як індивідуально, так і у складі команди;</w:t>
            </w:r>
          </w:p>
          <w:p w:rsidR="00C1484E" w:rsidRPr="00FB1C70" w:rsidRDefault="004B66B9" w:rsidP="00C1484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(ПК15</w:t>
            </w:r>
            <w:r w:rsidR="0068212E" w:rsidRPr="00FB1C70">
              <w:rPr>
                <w:sz w:val="24"/>
                <w:szCs w:val="24"/>
                <w:lang w:val="uk-UA"/>
              </w:rPr>
              <w:t>) ідентифікувати, класифікувати та описувати роботу систем</w:t>
            </w:r>
            <w:r w:rsidR="00C1484E" w:rsidRPr="00FB1C70">
              <w:rPr>
                <w:sz w:val="24"/>
                <w:szCs w:val="24"/>
                <w:lang w:val="uk-UA"/>
              </w:rPr>
              <w:t xml:space="preserve"> електроніки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 </w:t>
            </w:r>
            <w:r w:rsidR="00C1484E" w:rsidRPr="00FB1C70">
              <w:rPr>
                <w:sz w:val="24"/>
                <w:szCs w:val="24"/>
                <w:lang w:val="uk-UA"/>
              </w:rPr>
              <w:t>та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 їх складових; </w:t>
            </w:r>
          </w:p>
          <w:p w:rsidR="00C1484E" w:rsidRPr="00FB1C70" w:rsidRDefault="004B66B9" w:rsidP="00C1484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(ПК16</w:t>
            </w:r>
            <w:r w:rsidR="0068212E" w:rsidRPr="00FB1C70">
              <w:rPr>
                <w:sz w:val="24"/>
                <w:szCs w:val="24"/>
                <w:lang w:val="uk-UA"/>
              </w:rPr>
              <w:t>) поєднувати теорію і практику, а також приймати рішення та виробляти стратегію діяльності для вирішення завдань спеціальності (</w:t>
            </w:r>
            <w:r w:rsidR="00E77FA5" w:rsidRPr="00FB1C70">
              <w:rPr>
                <w:sz w:val="24"/>
                <w:szCs w:val="24"/>
                <w:lang w:val="uk-UA"/>
              </w:rPr>
              <w:t>ОПП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) з урахуванням загальнолюдських </w:t>
            </w:r>
            <w:r w:rsidR="0068212E" w:rsidRPr="00FB1C70">
              <w:rPr>
                <w:sz w:val="24"/>
                <w:szCs w:val="24"/>
                <w:lang w:val="uk-UA"/>
              </w:rPr>
              <w:lastRenderedPageBreak/>
              <w:t xml:space="preserve">цінностей, суспільних, державних та виробничих інтересів; </w:t>
            </w:r>
          </w:p>
          <w:p w:rsidR="00C1484E" w:rsidRPr="00FB1C70" w:rsidRDefault="004B66B9" w:rsidP="00C1484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(ПК17</w:t>
            </w:r>
            <w:r w:rsidR="0068212E" w:rsidRPr="00FB1C70">
              <w:rPr>
                <w:sz w:val="24"/>
                <w:szCs w:val="24"/>
                <w:lang w:val="uk-UA"/>
              </w:rPr>
              <w:t xml:space="preserve">) виконувати відповідні експериментальні дослідження та застосовувати дослідницькі навички за професійною тематикою; </w:t>
            </w:r>
          </w:p>
          <w:p w:rsidR="0068212E" w:rsidRDefault="004B66B9" w:rsidP="00C1484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(ПК18</w:t>
            </w:r>
            <w:r w:rsidR="0068212E" w:rsidRPr="00FB1C70">
              <w:rPr>
                <w:sz w:val="24"/>
                <w:szCs w:val="24"/>
                <w:lang w:val="uk-UA"/>
              </w:rPr>
              <w:t>) оцінювати отримані результати та аргументовано захищати прийняті рішення</w:t>
            </w:r>
          </w:p>
          <w:p w:rsidR="00E971A7" w:rsidRPr="00FB1C70" w:rsidRDefault="00E971A7" w:rsidP="00C1484E">
            <w:pPr>
              <w:rPr>
                <w:sz w:val="24"/>
                <w:szCs w:val="24"/>
                <w:lang w:val="uk-UA"/>
              </w:rPr>
            </w:pPr>
          </w:p>
        </w:tc>
      </w:tr>
      <w:tr w:rsidR="0068212E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FB1C70" w:rsidRDefault="00F10AB5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FB1C70" w:rsidRDefault="007E7B2E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FB1C70" w:rsidRDefault="004B66B9" w:rsidP="007E7B2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(ПК19</w:t>
            </w:r>
            <w:r w:rsidR="007E7B2E" w:rsidRPr="00FB1C70">
              <w:rPr>
                <w:sz w:val="24"/>
                <w:szCs w:val="24"/>
                <w:lang w:val="uk-UA"/>
              </w:rPr>
              <w:t xml:space="preserve">) уміння спілкуватись, включаючи усну та письмову комунікацію українською мовою та однією з іноземних мов (англійською, німецькою, італійською, французькою, іспанською); </w:t>
            </w:r>
          </w:p>
          <w:p w:rsidR="0068212E" w:rsidRDefault="004B66B9" w:rsidP="00431A19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(ПК20</w:t>
            </w:r>
            <w:r w:rsidR="007E7B2E" w:rsidRPr="00FB1C70">
              <w:rPr>
                <w:sz w:val="24"/>
                <w:szCs w:val="24"/>
                <w:lang w:val="uk-UA"/>
              </w:rPr>
              <w:t>) здатність використання різноманітних методів, зокрема інформаційних технологій, для ефективно спілкування на професійному та соціальному рівнях.</w:t>
            </w:r>
          </w:p>
          <w:p w:rsidR="00E971A7" w:rsidRPr="00FB1C70" w:rsidRDefault="00E971A7" w:rsidP="00431A19">
            <w:pPr>
              <w:rPr>
                <w:sz w:val="24"/>
                <w:szCs w:val="24"/>
                <w:lang w:val="uk-UA"/>
              </w:rPr>
            </w:pPr>
          </w:p>
        </w:tc>
      </w:tr>
      <w:tr w:rsidR="0071568B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FB1C70" w:rsidRDefault="00F10AB5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FB1C70" w:rsidRDefault="0071568B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Автономія і відповідальність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FB1C70" w:rsidRDefault="004B66B9" w:rsidP="0071568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(ПК21</w:t>
            </w:r>
            <w:r w:rsidR="0071568B" w:rsidRPr="00FB1C70">
              <w:rPr>
                <w:sz w:val="24"/>
                <w:szCs w:val="24"/>
                <w:lang w:val="uk-UA"/>
              </w:rPr>
              <w:t xml:space="preserve">)  здатність адаптуватись до нових ситуацій та приймати рішення; </w:t>
            </w:r>
          </w:p>
          <w:p w:rsidR="00C1484E" w:rsidRPr="00FB1C70" w:rsidRDefault="004B66B9" w:rsidP="0071568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(ПК22</w:t>
            </w:r>
            <w:r w:rsidR="0071568B" w:rsidRPr="00FB1C70">
              <w:rPr>
                <w:sz w:val="24"/>
                <w:szCs w:val="24"/>
                <w:lang w:val="uk-UA"/>
              </w:rPr>
              <w:t xml:space="preserve">) здатність усвідомлювати необхідність навчання впродовж усього життя з метою поглиблення набутих та здобуття нових фахових знань; </w:t>
            </w:r>
          </w:p>
          <w:p w:rsidR="00C1484E" w:rsidRPr="00FB1C70" w:rsidRDefault="004B66B9" w:rsidP="0071568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(ПК23</w:t>
            </w:r>
            <w:r w:rsidR="0071568B" w:rsidRPr="00FB1C70">
              <w:rPr>
                <w:sz w:val="24"/>
                <w:szCs w:val="24"/>
                <w:lang w:val="uk-UA"/>
              </w:rPr>
              <w:t xml:space="preserve">) здатність відповідально ставитись до виконуваної роботи та досягати поставленої мети з дотриманням вимог професійної етики; </w:t>
            </w:r>
          </w:p>
          <w:p w:rsidR="0071568B" w:rsidRDefault="004B66B9" w:rsidP="007E7B2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(ПК24</w:t>
            </w:r>
            <w:r w:rsidR="0071568B" w:rsidRPr="00FB1C70">
              <w:rPr>
                <w:sz w:val="24"/>
                <w:szCs w:val="24"/>
                <w:lang w:val="uk-UA"/>
              </w:rPr>
              <w:t>) здатність демонструвати розуміння основних засад охорони праці та безпеки життє</w:t>
            </w:r>
            <w:r w:rsidR="00C1484E" w:rsidRPr="00FB1C70">
              <w:rPr>
                <w:sz w:val="24"/>
                <w:szCs w:val="24"/>
                <w:lang w:val="uk-UA"/>
              </w:rPr>
              <w:t xml:space="preserve">діяльності та їх застосування. </w:t>
            </w:r>
          </w:p>
          <w:p w:rsidR="00E971A7" w:rsidRPr="00FB1C70" w:rsidRDefault="00E971A7" w:rsidP="007E7B2E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Pr="00FB1C70">
              <w:rPr>
                <w:b/>
                <w:sz w:val="24"/>
                <w:szCs w:val="24"/>
                <w:lang w:val="uk-UA"/>
              </w:rPr>
              <w:t xml:space="preserve"> 8.</w:t>
            </w:r>
            <w:r w:rsidRPr="00FB1C70">
              <w:rPr>
                <w:b/>
                <w:bCs/>
                <w:sz w:val="24"/>
                <w:szCs w:val="24"/>
                <w:lang w:val="uk-UA"/>
              </w:rPr>
              <w:t xml:space="preserve"> Ресурсне забезпечення реалізації програми</w:t>
            </w:r>
          </w:p>
        </w:tc>
      </w:tr>
      <w:tr w:rsidR="002445A1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8.1.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6E0F02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Розробники програми: 2</w:t>
            </w:r>
            <w:r w:rsidR="002445A1" w:rsidRPr="00FB1C70">
              <w:rPr>
                <w:sz w:val="24"/>
                <w:szCs w:val="24"/>
                <w:lang w:val="uk-UA"/>
              </w:rPr>
              <w:t xml:space="preserve"> доктор</w:t>
            </w:r>
            <w:r w:rsidRPr="00FB1C70">
              <w:rPr>
                <w:sz w:val="24"/>
                <w:szCs w:val="24"/>
                <w:lang w:val="uk-UA"/>
              </w:rPr>
              <w:t>и</w:t>
            </w:r>
            <w:r w:rsidR="002445A1" w:rsidRPr="00FB1C70">
              <w:rPr>
                <w:sz w:val="24"/>
                <w:szCs w:val="24"/>
                <w:lang w:val="uk-UA"/>
              </w:rPr>
              <w:t xml:space="preserve"> </w:t>
            </w:r>
            <w:r w:rsidRPr="00FB1C70">
              <w:rPr>
                <w:sz w:val="24"/>
                <w:szCs w:val="24"/>
                <w:lang w:val="uk-UA"/>
              </w:rPr>
              <w:t>наук, 2</w:t>
            </w:r>
            <w:r w:rsidR="002445A1" w:rsidRPr="00FB1C70">
              <w:rPr>
                <w:sz w:val="24"/>
                <w:szCs w:val="24"/>
                <w:lang w:val="uk-UA"/>
              </w:rPr>
              <w:t xml:space="preserve"> кандидат</w:t>
            </w:r>
            <w:r w:rsidRPr="00FB1C70">
              <w:rPr>
                <w:sz w:val="24"/>
                <w:szCs w:val="24"/>
                <w:lang w:val="uk-UA"/>
              </w:rPr>
              <w:t>и</w:t>
            </w:r>
            <w:r w:rsidR="002445A1" w:rsidRPr="00FB1C70">
              <w:rPr>
                <w:sz w:val="24"/>
                <w:szCs w:val="24"/>
                <w:lang w:val="uk-UA"/>
              </w:rPr>
              <w:t xml:space="preserve"> наук, доцент</w:t>
            </w:r>
            <w:r w:rsidRPr="00FB1C70">
              <w:rPr>
                <w:sz w:val="24"/>
                <w:szCs w:val="24"/>
                <w:lang w:val="uk-UA"/>
              </w:rPr>
              <w:t>и</w:t>
            </w:r>
            <w:r w:rsidR="002445A1" w:rsidRPr="00FB1C70">
              <w:rPr>
                <w:sz w:val="24"/>
                <w:szCs w:val="24"/>
                <w:lang w:val="uk-UA"/>
              </w:rPr>
              <w:t xml:space="preserve">.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Всі розробники є штатним співробітниками Національного авіаційного університету.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До реалізації програми залучаються науково-педагогічні працівники з науковими ступенями та вченими званнями, а також висококваліфіковані спеціалісти.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  <w:p w:rsidR="00D8127F" w:rsidRPr="00FB1C70" w:rsidRDefault="00D8127F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8.2.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Матеріально-технічне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навчальні корпуси;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гуртожитки;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тематичні кабінети;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lastRenderedPageBreak/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спеціалізовані лабораторії;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комп’ютерні класи;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пункти харчування;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мультимедійне обладнання;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спортивний комплекс.</w:t>
            </w:r>
          </w:p>
          <w:p w:rsidR="00E971A7" w:rsidRPr="00FB1C70" w:rsidRDefault="00E971A7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lastRenderedPageBreak/>
              <w:t>8.3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Інформаційне та навчально-методичне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офіційний сайт НАУ: </w:t>
            </w:r>
            <w:hyperlink r:id="rId10" w:history="1">
              <w:r w:rsidRPr="00FB1C70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  <w:r w:rsidRPr="00FB1C70">
              <w:rPr>
                <w:sz w:val="24"/>
                <w:szCs w:val="24"/>
                <w:lang w:val="uk-UA"/>
              </w:rPr>
              <w:t>;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наукова бібліотека, читальні зали;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навчальні і робочі плани;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графіки навчального процесу;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 </w:t>
            </w: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навчально-методичні комплекси дисциплін;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навчальні та робочі програми дисциплін;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дидактичні матеріали для самостійної та індивідуальної роботи студентів з дисциплін;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програми практик;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методичні вказівки щодо виконання курсових проектів(робіт), дипломних проектів (робіт); </w:t>
            </w:r>
          </w:p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критерії оцінювання рівня підготовки;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sym w:font="Symbol" w:char="F02D"/>
            </w:r>
            <w:r w:rsidRPr="00FB1C70">
              <w:rPr>
                <w:sz w:val="24"/>
                <w:szCs w:val="24"/>
                <w:lang w:val="uk-UA"/>
              </w:rPr>
              <w:t xml:space="preserve"> пакети комплексних контрольних робіт.</w:t>
            </w:r>
          </w:p>
          <w:p w:rsidR="00E971A7" w:rsidRPr="00FB1C70" w:rsidRDefault="00E971A7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b/>
                <w:bCs/>
                <w:sz w:val="24"/>
                <w:szCs w:val="24"/>
                <w:lang w:val="uk-UA"/>
              </w:rPr>
              <w:t>Розділ 9.  Академічна мобільність</w:t>
            </w:r>
          </w:p>
        </w:tc>
      </w:tr>
      <w:tr w:rsidR="002445A1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9.1.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Планується на основі двосторонніх договорів між НАУ та Технічним уні</w:t>
            </w:r>
            <w:r w:rsidR="00FB1C70">
              <w:rPr>
                <w:sz w:val="24"/>
                <w:szCs w:val="24"/>
                <w:lang w:val="uk-UA"/>
              </w:rPr>
              <w:t>верситетом України (КПІ) та Хар</w:t>
            </w:r>
            <w:r w:rsidRPr="00FB1C70">
              <w:rPr>
                <w:sz w:val="24"/>
                <w:szCs w:val="24"/>
                <w:lang w:val="uk-UA"/>
              </w:rPr>
              <w:t>ківським національним університетом радіоелектроніки.</w:t>
            </w:r>
          </w:p>
          <w:p w:rsidR="00E971A7" w:rsidRPr="00FB1C70" w:rsidRDefault="00E971A7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9.2.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Планується у рамках Еразмус договір про співроб</w:t>
            </w:r>
            <w:r w:rsidR="00FB1C70">
              <w:rPr>
                <w:sz w:val="24"/>
                <w:szCs w:val="24"/>
                <w:lang w:val="uk-UA"/>
              </w:rPr>
              <w:t>ітництво між НАУ та навчальними</w:t>
            </w:r>
            <w:r w:rsidRPr="00FB1C70">
              <w:rPr>
                <w:sz w:val="24"/>
                <w:szCs w:val="24"/>
                <w:lang w:val="uk-UA"/>
              </w:rPr>
              <w:t xml:space="preserve"> закладами ЕС</w:t>
            </w:r>
          </w:p>
          <w:p w:rsidR="00E971A7" w:rsidRPr="00FB1C70" w:rsidRDefault="00E971A7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D92322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9.3.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FB1C70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Існує можливість навчання іноземних здобувачів вищої освіти</w:t>
            </w:r>
          </w:p>
          <w:p w:rsidR="00E971A7" w:rsidRPr="00FB1C70" w:rsidRDefault="00E971A7" w:rsidP="009E2C2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FB1C70" w:rsidRDefault="002445A1" w:rsidP="002445A1">
      <w:pPr>
        <w:rPr>
          <w:sz w:val="24"/>
          <w:szCs w:val="24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br w:type="page"/>
      </w:r>
      <w:r w:rsidRPr="00FB1C70">
        <w:rPr>
          <w:b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t>та їх логічна послідовність</w:t>
      </w:r>
    </w:p>
    <w:p w:rsidR="002445A1" w:rsidRPr="00FB1C70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FB1C70" w:rsidRDefault="002445A1" w:rsidP="002445A1">
      <w:pPr>
        <w:jc w:val="center"/>
        <w:rPr>
          <w:b/>
          <w:sz w:val="24"/>
          <w:szCs w:val="24"/>
          <w:lang w:val="uk-UA"/>
        </w:rPr>
      </w:pPr>
      <w:r w:rsidRPr="00FB1C70">
        <w:rPr>
          <w:b/>
          <w:sz w:val="24"/>
          <w:szCs w:val="24"/>
          <w:lang w:val="uk-UA"/>
        </w:rPr>
        <w:t>2.1. Перелік компонент ОПП</w:t>
      </w:r>
    </w:p>
    <w:p w:rsidR="002445A1" w:rsidRPr="00FB1C70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Overlap w:val="never"/>
        <w:tblW w:w="95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9"/>
        <w:gridCol w:w="5668"/>
        <w:gridCol w:w="1141"/>
        <w:gridCol w:w="1506"/>
      </w:tblGrid>
      <w:tr w:rsidR="002445A1" w:rsidRPr="00FB1C70" w:rsidTr="002A3EE3">
        <w:trPr>
          <w:trHeight w:hRule="exact" w:val="86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Компоненти освітньо-професійної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Кількість</w:t>
            </w:r>
          </w:p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кредитів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Форма</w:t>
            </w:r>
          </w:p>
          <w:p w:rsidR="002445A1" w:rsidRPr="00FB1C70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підсумк.</w:t>
            </w:r>
          </w:p>
          <w:p w:rsidR="002445A1" w:rsidRPr="00FB1C70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контролю</w:t>
            </w:r>
          </w:p>
        </w:tc>
      </w:tr>
      <w:tr w:rsidR="002445A1" w:rsidRPr="00FB1C70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5A1" w:rsidRPr="00FB1C70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2445A1" w:rsidRPr="00FB1C70" w:rsidTr="009E2C2B">
        <w:trPr>
          <w:trHeight w:hRule="exact" w:val="302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Обов’язкові компоненти ОПП</w:t>
            </w:r>
          </w:p>
        </w:tc>
      </w:tr>
      <w:tr w:rsidR="00CD42AD" w:rsidRPr="00FB1C70" w:rsidTr="002A3EE3">
        <w:trPr>
          <w:trHeight w:hRule="exact" w:val="38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FB1C70">
              <w:rPr>
                <w:color w:val="000000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FB1C70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FB1C70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FB1C70" w:rsidTr="002A3EE3">
        <w:trPr>
          <w:trHeight w:hRule="exact" w:val="8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FB1C70">
              <w:rPr>
                <w:color w:val="000000"/>
                <w:sz w:val="24"/>
                <w:szCs w:val="24"/>
                <w:lang w:val="uk-UA"/>
              </w:rPr>
              <w:t xml:space="preserve">Іноземна мова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FB1C70" w:rsidRDefault="00CD42A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</w:t>
            </w:r>
            <w:r w:rsidR="007B3E88" w:rsidRPr="00FB1C70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16" w:rsidRPr="00FB1C70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FB1C70" w:rsidRDefault="002B4C16" w:rsidP="002A3EE3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</w:t>
            </w:r>
            <w:r w:rsidR="002A3EE3" w:rsidRPr="00FB1C70">
              <w:rPr>
                <w:i/>
                <w:sz w:val="24"/>
                <w:szCs w:val="24"/>
                <w:lang w:val="uk-UA"/>
              </w:rPr>
              <w:t xml:space="preserve">еренці-йований </w:t>
            </w:r>
            <w:r w:rsidRPr="00FB1C70">
              <w:rPr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CD42AD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FB1C70" w:rsidRDefault="00CD42A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ОКЗ.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FB1C70" w:rsidRDefault="00CD42AD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Історія та культура України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D42AD" w:rsidRPr="00FB1C70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2AD" w:rsidRPr="00FB1C70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FB1C70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FB1C70">
              <w:rPr>
                <w:color w:val="000000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FB1C70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FB1C70" w:rsidRDefault="00CD42AD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FB1C70" w:rsidTr="002A3EE3">
        <w:trPr>
          <w:trHeight w:hRule="exact" w:val="64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FB1C70" w:rsidRDefault="00CD42AD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FB1C70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FB1C70" w:rsidRDefault="002A3EE3" w:rsidP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7B3E88" w:rsidP="007B3E88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7B3E88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FB1C70" w:rsidRDefault="002A3EE3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FB1C70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 w:rsidP="007B3E88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алгоритмізації та програмування в електроніці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FB1C70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напівпровідникових матеріалів та приладів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6,0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Теорія електричних кіл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10</w:t>
            </w:r>
            <w:r w:rsidR="002B4C16" w:rsidRPr="00FB1C70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FB1C70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FB1C70" w:rsidRDefault="002A3EE3" w:rsidP="002B4C16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2B4C16" w:rsidP="002B4C16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цифрових систем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Аналогова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6</w:t>
            </w:r>
            <w:r w:rsidR="002B4C16" w:rsidRPr="00FB1C70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теорії електромагнітних хвиль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</w:t>
            </w:r>
            <w:r w:rsidR="002B4C16" w:rsidRPr="00FB1C70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Цифрова обробка сигналів та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FB1C70" w:rsidRDefault="002B4C16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Вимірювальна техніка та основи метрології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FB1C70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FB1C70" w:rsidRDefault="002B4C16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Силова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FB1C70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FB1C70" w:rsidRDefault="002B4C16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Антенні пристрої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</w:t>
            </w:r>
            <w:r w:rsidR="002B4C16" w:rsidRPr="00FB1C70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Мікрохвильова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2B4C16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</w:t>
            </w:r>
            <w:r w:rsidR="0040731C" w:rsidRPr="00FB1C70">
              <w:rPr>
                <w:sz w:val="24"/>
                <w:szCs w:val="24"/>
                <w:lang w:val="uk-UA"/>
              </w:rPr>
              <w:t>0</w:t>
            </w:r>
            <w:r w:rsidRPr="00FB1C70">
              <w:rPr>
                <w:sz w:val="24"/>
                <w:szCs w:val="24"/>
                <w:lang w:val="uk-UA"/>
              </w:rPr>
              <w:t>,</w:t>
            </w:r>
            <w:r w:rsidR="0040731C" w:rsidRPr="00FB1C7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Апаратні платформи обчислень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9,5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E35E9F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FB1C70" w:rsidRDefault="00E35E9F" w:rsidP="007E25A6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Електронні системи</w:t>
            </w:r>
            <w:r w:rsidR="006F6941" w:rsidRPr="00FB1C7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35E9F" w:rsidRPr="00FB1C70" w:rsidRDefault="00E35E9F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</w:t>
            </w:r>
            <w:r w:rsidR="0040731C" w:rsidRPr="00FB1C70">
              <w:rPr>
                <w:sz w:val="24"/>
                <w:szCs w:val="24"/>
                <w:lang w:val="uk-UA"/>
              </w:rPr>
              <w:t>0</w:t>
            </w:r>
            <w:r w:rsidRPr="00FB1C70">
              <w:rPr>
                <w:sz w:val="24"/>
                <w:szCs w:val="24"/>
                <w:lang w:val="uk-UA"/>
              </w:rPr>
              <w:t>,</w:t>
            </w:r>
            <w:r w:rsidR="0040731C" w:rsidRPr="00FB1C7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E9F" w:rsidRPr="00FB1C70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конструювання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A3EE3" w:rsidRPr="00FB1C70" w:rsidTr="00CE72F9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FB1C70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FB1C70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EE3" w:rsidRPr="00FB1C70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3EE3" w:rsidRPr="00FB1C70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оптоелектроніки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FB1C70" w:rsidRDefault="007B3E88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FB1C70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FB1C70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40731C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Теорія електричних кіл</w:t>
            </w:r>
          </w:p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FB1C70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FB1C70">
              <w:rPr>
                <w:i/>
                <w:sz w:val="24"/>
                <w:szCs w:val="24"/>
                <w:lang w:val="uk-UA"/>
              </w:rPr>
              <w:t>курсової роботи</w:t>
            </w:r>
          </w:p>
        </w:tc>
      </w:tr>
      <w:tr w:rsidR="0040731C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Аналогова електроніка</w:t>
            </w:r>
          </w:p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FB1C70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FB1C70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FB1C70" w:rsidTr="002A3EE3">
        <w:trPr>
          <w:trHeight w:hRule="exact" w:val="92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FB1C70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Антенні пристрої</w:t>
            </w:r>
          </w:p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FB1C70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FB1C70" w:rsidTr="002A3EE3">
        <w:trPr>
          <w:trHeight w:hRule="exact" w:val="83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FB1C70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Мікрохвильова електроніка</w:t>
            </w:r>
          </w:p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FB1C70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FB1C70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40731C" w:rsidRPr="00FB1C70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FB1C70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5A6" w:rsidRPr="00FB1C70" w:rsidRDefault="006F6941" w:rsidP="007E25A6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Електронні системи </w:t>
            </w:r>
          </w:p>
          <w:p w:rsidR="0040731C" w:rsidRPr="00FB1C70" w:rsidRDefault="0040731C" w:rsidP="007E25A6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FB1C70" w:rsidRDefault="0040731C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FB1C70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2445A1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ОК31</w:t>
            </w:r>
            <w:r w:rsidR="002445A1"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Обчислювальна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FB1C70" w:rsidRDefault="002A3EE3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ОК32</w:t>
            </w:r>
            <w:r w:rsidR="002445A1"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Комп'ютерна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FB1C70" w:rsidRDefault="002A3EE3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ОК33</w:t>
            </w:r>
            <w:r w:rsidR="002445A1"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Проектно-технологічна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</w:t>
            </w:r>
            <w:r w:rsidR="002445A1" w:rsidRPr="00FB1C70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FB1C70" w:rsidRDefault="002A3EE3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40731C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FB1C70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FB1C70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FB1C70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ОК35</w:t>
            </w:r>
            <w:r w:rsidR="002445A1"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40731C" w:rsidP="009E2C2B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Дипломне проектування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FB1C70" w:rsidRDefault="0040731C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</w:t>
            </w:r>
            <w:r w:rsidR="002445A1" w:rsidRPr="00FB1C70">
              <w:rPr>
                <w:sz w:val="24"/>
                <w:szCs w:val="24"/>
                <w:lang w:val="uk-UA"/>
              </w:rPr>
              <w:t>,</w:t>
            </w:r>
            <w:r w:rsidRPr="00FB1C7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FB1C70" w:rsidRDefault="002445A1" w:rsidP="002A3EE3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FB1C70">
              <w:rPr>
                <w:i/>
                <w:sz w:val="24"/>
                <w:szCs w:val="24"/>
                <w:lang w:val="uk-UA"/>
              </w:rPr>
              <w:t>дипломної роботи</w:t>
            </w:r>
          </w:p>
        </w:tc>
      </w:tr>
      <w:tr w:rsidR="002445A1" w:rsidRPr="00FB1C70" w:rsidTr="009E2C2B">
        <w:trPr>
          <w:trHeight w:hRule="exact" w:val="28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обов'язкових компонент: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FB1C70" w:rsidRDefault="0079001E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180</w:t>
            </w:r>
            <w:r w:rsidR="002445A1" w:rsidRPr="00FB1C70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FB1C70" w:rsidTr="009E2C2B">
        <w:trPr>
          <w:trHeight w:hRule="exact" w:val="298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 xml:space="preserve">Вибіркові компоненти ОПП </w:t>
            </w:r>
          </w:p>
        </w:tc>
      </w:tr>
      <w:tr w:rsidR="00800ADE" w:rsidRPr="00FB1C70" w:rsidTr="00800ADE">
        <w:trPr>
          <w:trHeight w:hRule="exact" w:val="5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val="29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Об'єктно орієнтоване програмування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hRule="exact" w:val="59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Спектральний аналіз сигналів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hRule="exact" w:val="5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Чисельні методи в комп'ютерних розрахунках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hRule="exact" w:val="56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Цифрова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Прилади стиснення сигналів та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2A3EE3">
        <w:trPr>
          <w:trHeight w:hRule="exact" w:val="3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FB1C70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FB1C70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FB1C70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EE3" w:rsidRPr="00FB1C70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800ADE" w:rsidRPr="00FB1C70" w:rsidTr="002A3EE3">
        <w:trPr>
          <w:trHeight w:hRule="exact" w:val="57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FB1C70" w:rsidRDefault="0023674E" w:rsidP="00F95BF2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FB1C70" w:rsidRDefault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Програмовані електронні вбудовані пристрої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FB1C70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FB1C70" w:rsidRDefault="002A3EE3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hRule="exact" w:val="55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ВБ8.1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ПЛІС та мови опису електронних схем</w:t>
            </w:r>
            <w:r w:rsidR="00C36EE7" w:rsidRPr="00FB1C70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hRule="exact" w:val="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ВБ9.1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Завадостійке кодування даних</w:t>
            </w:r>
            <w:r w:rsidR="00C36EE7" w:rsidRPr="00FB1C70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800ADE" w:rsidRPr="00FB1C70" w:rsidTr="00800ADE">
        <w:trPr>
          <w:trHeight w:hRule="exact" w:val="6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ВБ10.1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Криптографічний захист електронної інформації</w:t>
            </w:r>
            <w:r w:rsidR="00C36EE7" w:rsidRPr="00FB1C70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FB1C70" w:rsidTr="00800ADE">
        <w:trPr>
          <w:trHeight w:hRule="exact" w:val="7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ВБ11.1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FB1C70" w:rsidRDefault="00800ADE" w:rsidP="00800ADE">
            <w:pPr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Трансівери, радіомодеми та інтерфейси апаратно-програмних комплексів</w:t>
            </w:r>
            <w:r w:rsidR="00C36EE7" w:rsidRPr="00FB1C70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jc w:val="center"/>
              <w:rPr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FB1C70" w:rsidRDefault="00800ADE" w:rsidP="00800ADE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3674E" w:rsidRPr="00FB1C70" w:rsidTr="002A3EE3">
        <w:trPr>
          <w:trHeight w:hRule="exact" w:val="86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FB1C70" w:rsidRDefault="009E604C" w:rsidP="009E604C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ВБ12.2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FB1C70" w:rsidRDefault="009E604C" w:rsidP="009E2C2B">
            <w:pPr>
              <w:rPr>
                <w:color w:val="000000"/>
                <w:sz w:val="24"/>
                <w:szCs w:val="24"/>
                <w:lang w:val="uk-UA"/>
              </w:rPr>
            </w:pPr>
            <w:r w:rsidRPr="00FB1C70">
              <w:rPr>
                <w:color w:val="000000"/>
                <w:sz w:val="24"/>
                <w:szCs w:val="24"/>
                <w:lang w:val="uk-UA"/>
              </w:rPr>
              <w:t>Військова  підготовка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FB1C70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29,0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FB1C70" w:rsidRDefault="0001720F" w:rsidP="009E2C2B">
            <w:pPr>
              <w:rPr>
                <w:i/>
                <w:sz w:val="24"/>
                <w:szCs w:val="24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01720F" w:rsidRPr="00FB1C70" w:rsidRDefault="002A3EE3" w:rsidP="009E2C2B">
            <w:pPr>
              <w:rPr>
                <w:highlight w:val="yellow"/>
                <w:lang w:val="uk-UA"/>
              </w:rPr>
            </w:pPr>
            <w:r w:rsidRPr="00FB1C70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FB1C70" w:rsidTr="009E2C2B">
        <w:trPr>
          <w:trHeight w:hRule="exact" w:val="29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FB1C70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вибіркових компонент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FB1C70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60</w:t>
            </w:r>
            <w:r w:rsidR="002445A1" w:rsidRPr="00FB1C70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FB1C70" w:rsidTr="009E2C2B">
        <w:trPr>
          <w:trHeight w:hRule="exact" w:val="312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A1" w:rsidRPr="00FB1C70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освітньо-професійної програми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FB1C70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24</w:t>
            </w:r>
            <w:r w:rsidR="002445A1" w:rsidRPr="00FB1C70">
              <w:rPr>
                <w:sz w:val="24"/>
                <w:szCs w:val="24"/>
                <w:lang w:val="uk-UA"/>
              </w:rPr>
              <w:t>0,0</w:t>
            </w:r>
          </w:p>
        </w:tc>
      </w:tr>
    </w:tbl>
    <w:p w:rsidR="0001720F" w:rsidRPr="00FB1C70" w:rsidRDefault="0001720F" w:rsidP="002445A1">
      <w:pPr>
        <w:jc w:val="center"/>
        <w:rPr>
          <w:b/>
          <w:sz w:val="24"/>
          <w:szCs w:val="24"/>
          <w:lang w:val="uk-UA"/>
        </w:rPr>
      </w:pPr>
      <w:bookmarkStart w:id="2" w:name="bookmark2"/>
    </w:p>
    <w:p w:rsidR="0001720F" w:rsidRPr="00FB1C70" w:rsidRDefault="00C36EE7">
      <w:pPr>
        <w:spacing w:after="200" w:line="276" w:lineRule="auto"/>
        <w:rPr>
          <w:b/>
          <w:sz w:val="24"/>
          <w:szCs w:val="24"/>
          <w:lang w:val="uk-UA"/>
        </w:rPr>
      </w:pPr>
      <w:r w:rsidRPr="00FB1C70">
        <w:rPr>
          <w:sz w:val="24"/>
          <w:szCs w:val="24"/>
          <w:lang w:val="uk-UA"/>
        </w:rPr>
        <w:t>* дисципліни, альтернативні військовій підготовці ВБ12.2.</w:t>
      </w:r>
      <w:r w:rsidR="0001720F" w:rsidRPr="00FB1C70">
        <w:rPr>
          <w:b/>
          <w:sz w:val="24"/>
          <w:szCs w:val="24"/>
          <w:lang w:val="uk-UA"/>
        </w:rPr>
        <w:br w:type="page"/>
      </w:r>
    </w:p>
    <w:p w:rsidR="00E971A7" w:rsidRDefault="00E971A7" w:rsidP="002445A1">
      <w:pPr>
        <w:jc w:val="center"/>
        <w:rPr>
          <w:b/>
          <w:sz w:val="24"/>
          <w:szCs w:val="24"/>
          <w:lang w:val="uk-UA"/>
        </w:rPr>
      </w:pPr>
    </w:p>
    <w:p w:rsidR="002445A1" w:rsidRDefault="002445A1" w:rsidP="002445A1">
      <w:pPr>
        <w:jc w:val="center"/>
        <w:rPr>
          <w:b/>
          <w:sz w:val="24"/>
          <w:szCs w:val="24"/>
          <w:lang w:val="uk-UA"/>
        </w:rPr>
      </w:pPr>
      <w:r w:rsidRPr="00FB1C70">
        <w:rPr>
          <w:b/>
          <w:sz w:val="24"/>
          <w:szCs w:val="24"/>
          <w:lang w:val="uk-UA"/>
        </w:rPr>
        <w:t>2.2. Структурно-логічна схема ОПП</w:t>
      </w:r>
    </w:p>
    <w:p w:rsidR="00E971A7" w:rsidRPr="00FB1C70" w:rsidRDefault="00E971A7" w:rsidP="002445A1">
      <w:pPr>
        <w:jc w:val="center"/>
        <w:rPr>
          <w:b/>
          <w:sz w:val="24"/>
          <w:szCs w:val="24"/>
          <w:lang w:val="uk-UA"/>
        </w:rPr>
      </w:pPr>
    </w:p>
    <w:p w:rsidR="003604B1" w:rsidRPr="00FB1C70" w:rsidRDefault="003604B1" w:rsidP="002445A1">
      <w:pPr>
        <w:jc w:val="center"/>
        <w:rPr>
          <w:b/>
          <w:sz w:val="24"/>
          <w:szCs w:val="24"/>
          <w:lang w:val="uk-UA"/>
        </w:rPr>
      </w:pPr>
    </w:p>
    <w:p w:rsidR="003A705F" w:rsidRPr="00FB1C70" w:rsidRDefault="003A705F" w:rsidP="002445A1">
      <w:pPr>
        <w:jc w:val="center"/>
        <w:rPr>
          <w:b/>
          <w:sz w:val="24"/>
          <w:szCs w:val="24"/>
          <w:lang w:val="uk-UA"/>
        </w:rPr>
      </w:pPr>
      <w:r w:rsidRPr="00FB1C70">
        <w:rPr>
          <w:noProof/>
          <w:szCs w:val="24"/>
        </w:rPr>
        <w:drawing>
          <wp:inline distT="0" distB="0" distL="0" distR="0">
            <wp:extent cx="6120765" cy="444523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4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5F" w:rsidRPr="00FB1C70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3A705F" w:rsidRPr="00FB1C70" w:rsidRDefault="003A705F" w:rsidP="00186CDF">
      <w:pPr>
        <w:jc w:val="both"/>
        <w:rPr>
          <w:sz w:val="24"/>
          <w:szCs w:val="24"/>
          <w:lang w:val="uk-UA"/>
        </w:rPr>
      </w:pPr>
      <w:r w:rsidRPr="00FB1C70">
        <w:rPr>
          <w:b/>
          <w:sz w:val="24"/>
          <w:szCs w:val="24"/>
          <w:lang w:val="uk-UA"/>
        </w:rPr>
        <w:t>*</w:t>
      </w:r>
      <w:r w:rsidRPr="00FB1C70">
        <w:rPr>
          <w:sz w:val="24"/>
          <w:szCs w:val="24"/>
          <w:lang w:val="uk-UA"/>
        </w:rPr>
        <w:t xml:space="preserve"> ди</w:t>
      </w:r>
      <w:r w:rsidR="00186CDF" w:rsidRPr="00FB1C70">
        <w:rPr>
          <w:sz w:val="24"/>
          <w:szCs w:val="24"/>
          <w:lang w:val="uk-UA"/>
        </w:rPr>
        <w:t>сципліни</w:t>
      </w:r>
      <w:r w:rsidR="00C36EE7" w:rsidRPr="00FB1C70">
        <w:rPr>
          <w:sz w:val="24"/>
          <w:szCs w:val="24"/>
          <w:lang w:val="uk-UA"/>
        </w:rPr>
        <w:t>,</w:t>
      </w:r>
      <w:r w:rsidR="00186CDF" w:rsidRPr="00FB1C70">
        <w:rPr>
          <w:sz w:val="24"/>
          <w:szCs w:val="24"/>
          <w:lang w:val="uk-UA"/>
        </w:rPr>
        <w:t xml:space="preserve"> альтернативні військовій підготовці ВБ12.2</w:t>
      </w:r>
      <w:r w:rsidR="00C36EE7" w:rsidRPr="00FB1C70">
        <w:rPr>
          <w:sz w:val="24"/>
          <w:szCs w:val="24"/>
          <w:lang w:val="uk-UA"/>
        </w:rPr>
        <w:t>.</w:t>
      </w:r>
    </w:p>
    <w:p w:rsidR="003A705F" w:rsidRPr="00FB1C70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3604B1" w:rsidRPr="00E971A7" w:rsidRDefault="003604B1" w:rsidP="002445A1">
      <w:pPr>
        <w:jc w:val="center"/>
        <w:rPr>
          <w:b/>
          <w:sz w:val="24"/>
          <w:szCs w:val="24"/>
          <w:lang w:val="uk-UA"/>
        </w:rPr>
      </w:pPr>
    </w:p>
    <w:p w:rsidR="002445A1" w:rsidRDefault="002445A1" w:rsidP="002445A1">
      <w:pPr>
        <w:jc w:val="center"/>
        <w:rPr>
          <w:b/>
          <w:sz w:val="24"/>
          <w:szCs w:val="24"/>
          <w:lang w:val="uk-UA"/>
        </w:rPr>
      </w:pPr>
      <w:r w:rsidRPr="00E971A7">
        <w:rPr>
          <w:b/>
          <w:sz w:val="24"/>
          <w:szCs w:val="24"/>
          <w:lang w:val="uk-UA"/>
        </w:rPr>
        <w:t>3. Форма атестації здобувачів вищої освіти</w:t>
      </w:r>
    </w:p>
    <w:p w:rsidR="00E971A7" w:rsidRPr="00E971A7" w:rsidRDefault="00E971A7" w:rsidP="002445A1">
      <w:pPr>
        <w:jc w:val="center"/>
        <w:rPr>
          <w:b/>
          <w:sz w:val="24"/>
          <w:szCs w:val="24"/>
          <w:lang w:val="uk-UA"/>
        </w:rPr>
      </w:pPr>
    </w:p>
    <w:p w:rsidR="002445A1" w:rsidRPr="00E971A7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E971A7">
        <w:rPr>
          <w:sz w:val="24"/>
          <w:szCs w:val="24"/>
          <w:lang w:val="uk-UA"/>
        </w:rPr>
        <w:t>Атестація випускників освітньо-професійної програми</w:t>
      </w:r>
      <w:r w:rsidR="00254D1D" w:rsidRPr="00E971A7">
        <w:rPr>
          <w:sz w:val="24"/>
          <w:szCs w:val="24"/>
          <w:lang w:val="uk-UA"/>
        </w:rPr>
        <w:t xml:space="preserve"> «Електронні системи</w:t>
      </w:r>
      <w:r w:rsidRPr="00E971A7">
        <w:rPr>
          <w:sz w:val="24"/>
          <w:szCs w:val="24"/>
          <w:lang w:val="uk-UA"/>
        </w:rPr>
        <w:t xml:space="preserve">» проводиться у формі захисту </w:t>
      </w:r>
      <w:r w:rsidR="006650C0" w:rsidRPr="00E971A7">
        <w:rPr>
          <w:sz w:val="24"/>
          <w:szCs w:val="24"/>
          <w:lang w:val="uk-UA"/>
        </w:rPr>
        <w:t>дипломної</w:t>
      </w:r>
      <w:r w:rsidRPr="00E971A7">
        <w:rPr>
          <w:sz w:val="24"/>
          <w:szCs w:val="24"/>
          <w:lang w:val="uk-UA"/>
        </w:rPr>
        <w:t xml:space="preserve"> роботи та завершується видачею документу встановленого зразка про присудження йому ступеня </w:t>
      </w:r>
      <w:r w:rsidR="006650C0" w:rsidRPr="00E971A7">
        <w:rPr>
          <w:sz w:val="24"/>
          <w:szCs w:val="24"/>
          <w:lang w:val="uk-UA"/>
        </w:rPr>
        <w:t>Бакалавра</w:t>
      </w:r>
      <w:r w:rsidRPr="00E971A7">
        <w:rPr>
          <w:sz w:val="24"/>
          <w:szCs w:val="24"/>
          <w:lang w:val="uk-UA"/>
        </w:rPr>
        <w:t xml:space="preserve"> із присвоєнням кваліфікації </w:t>
      </w:r>
      <w:r w:rsidR="006650C0" w:rsidRPr="00E971A7">
        <w:rPr>
          <w:sz w:val="24"/>
          <w:szCs w:val="24"/>
          <w:lang w:val="uk-UA"/>
        </w:rPr>
        <w:t>Бакалавр</w:t>
      </w:r>
      <w:r w:rsidRPr="00E971A7">
        <w:rPr>
          <w:sz w:val="24"/>
          <w:szCs w:val="24"/>
          <w:lang w:val="uk-UA"/>
        </w:rPr>
        <w:t xml:space="preserve"> з електрон</w:t>
      </w:r>
      <w:r w:rsidR="006650C0" w:rsidRPr="00E971A7">
        <w:rPr>
          <w:sz w:val="24"/>
          <w:szCs w:val="24"/>
          <w:lang w:val="uk-UA"/>
        </w:rPr>
        <w:t>іки</w:t>
      </w:r>
      <w:r w:rsidRPr="00E971A7">
        <w:rPr>
          <w:sz w:val="24"/>
          <w:szCs w:val="24"/>
          <w:lang w:val="uk-UA"/>
        </w:rPr>
        <w:t xml:space="preserve">. </w:t>
      </w:r>
    </w:p>
    <w:p w:rsidR="002445A1" w:rsidRPr="00E971A7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E971A7">
        <w:rPr>
          <w:sz w:val="24"/>
          <w:szCs w:val="24"/>
          <w:lang w:val="uk-UA"/>
        </w:rPr>
        <w:t>Атестація здійснюється відкрито і публічно.</w:t>
      </w:r>
    </w:p>
    <w:p w:rsidR="002445A1" w:rsidRPr="00E971A7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FB1C70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FB1C70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FB1C70" w:rsidRDefault="002445A1" w:rsidP="002445A1">
      <w:pPr>
        <w:jc w:val="center"/>
        <w:rPr>
          <w:b/>
          <w:sz w:val="24"/>
          <w:szCs w:val="24"/>
          <w:lang w:val="uk-UA"/>
        </w:rPr>
        <w:sectPr w:rsidR="002445A1" w:rsidRPr="00FB1C70" w:rsidSect="00916362">
          <w:headerReference w:type="default" r:id="rId12"/>
          <w:pgSz w:w="11907" w:h="16839" w:code="9"/>
          <w:pgMar w:top="851" w:right="567" w:bottom="1134" w:left="1701" w:header="567" w:footer="567" w:gutter="0"/>
          <w:cols w:space="720"/>
          <w:titlePg/>
          <w:docGrid w:linePitch="272"/>
        </w:sectPr>
      </w:pPr>
    </w:p>
    <w:bookmarkEnd w:id="2"/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lastRenderedPageBreak/>
        <w:t>4. Матриця відповідності програмних компетентностей</w:t>
      </w: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t xml:space="preserve"> компонентам освітньо-професійної програми</w:t>
      </w:r>
    </w:p>
    <w:p w:rsidR="0084027C" w:rsidRPr="00FB1C70" w:rsidRDefault="0084027C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43461" w:rsidRPr="00FB1C70" w:rsidTr="00FB3427">
        <w:trPr>
          <w:cantSplit/>
          <w:trHeight w:val="780"/>
          <w:jc w:val="center"/>
        </w:trPr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ЗК2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ЗК3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ЗК4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ЗК5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ЗК6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ЗК7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ЗК8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ЗК9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ЗК10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ЗК11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ЗК12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ЗК13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ЗК14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ЗК15</w:t>
            </w:r>
          </w:p>
        </w:tc>
        <w:tc>
          <w:tcPr>
            <w:tcW w:w="0" w:type="auto"/>
            <w:textDirection w:val="btLr"/>
          </w:tcPr>
          <w:p w:rsidR="0090309D" w:rsidRPr="00FB1C70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ЗК16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FB1C70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ФК1</w:t>
            </w:r>
          </w:p>
        </w:tc>
        <w:tc>
          <w:tcPr>
            <w:tcW w:w="0" w:type="auto"/>
            <w:textDirection w:val="btLr"/>
          </w:tcPr>
          <w:p w:rsidR="0090309D" w:rsidRPr="00FB1C70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ФК2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FB1C70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ФК3</w:t>
            </w:r>
          </w:p>
        </w:tc>
        <w:tc>
          <w:tcPr>
            <w:tcW w:w="0" w:type="auto"/>
            <w:textDirection w:val="btLr"/>
          </w:tcPr>
          <w:p w:rsidR="0090309D" w:rsidRPr="00FB1C70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ФК4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FB1C70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ФК5</w:t>
            </w:r>
          </w:p>
        </w:tc>
        <w:tc>
          <w:tcPr>
            <w:tcW w:w="0" w:type="auto"/>
            <w:textDirection w:val="btLr"/>
          </w:tcPr>
          <w:p w:rsidR="0090309D" w:rsidRPr="00FB1C70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ФК6</w:t>
            </w:r>
          </w:p>
        </w:tc>
        <w:tc>
          <w:tcPr>
            <w:tcW w:w="0" w:type="auto"/>
            <w:textDirection w:val="btLr"/>
          </w:tcPr>
          <w:p w:rsidR="0090309D" w:rsidRPr="00FB1C70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ФК7</w:t>
            </w:r>
          </w:p>
        </w:tc>
        <w:tc>
          <w:tcPr>
            <w:tcW w:w="0" w:type="auto"/>
            <w:textDirection w:val="btLr"/>
          </w:tcPr>
          <w:p w:rsidR="0090309D" w:rsidRPr="00FB1C70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ФК8</w:t>
            </w:r>
          </w:p>
        </w:tc>
        <w:tc>
          <w:tcPr>
            <w:tcW w:w="0" w:type="auto"/>
            <w:textDirection w:val="btLr"/>
          </w:tcPr>
          <w:p w:rsidR="0090309D" w:rsidRPr="00FB1C70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ФК9</w:t>
            </w:r>
          </w:p>
        </w:tc>
        <w:tc>
          <w:tcPr>
            <w:tcW w:w="0" w:type="auto"/>
            <w:textDirection w:val="btLr"/>
          </w:tcPr>
          <w:p w:rsidR="0090309D" w:rsidRPr="00FB1C70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ФК10</w:t>
            </w:r>
          </w:p>
        </w:tc>
        <w:tc>
          <w:tcPr>
            <w:tcW w:w="0" w:type="auto"/>
            <w:textDirection w:val="btLr"/>
          </w:tcPr>
          <w:p w:rsidR="0090309D" w:rsidRPr="00FB1C70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ФК11</w:t>
            </w:r>
          </w:p>
        </w:tc>
        <w:tc>
          <w:tcPr>
            <w:tcW w:w="0" w:type="auto"/>
            <w:textDirection w:val="btLr"/>
          </w:tcPr>
          <w:p w:rsidR="0090309D" w:rsidRPr="00FB1C70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ФК12</w:t>
            </w:r>
          </w:p>
        </w:tc>
        <w:tc>
          <w:tcPr>
            <w:tcW w:w="0" w:type="auto"/>
            <w:textDirection w:val="btLr"/>
          </w:tcPr>
          <w:p w:rsidR="0090309D" w:rsidRPr="00FB1C70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ФК13</w:t>
            </w:r>
          </w:p>
        </w:tc>
        <w:tc>
          <w:tcPr>
            <w:tcW w:w="0" w:type="auto"/>
            <w:textDirection w:val="btLr"/>
          </w:tcPr>
          <w:p w:rsidR="0090309D" w:rsidRPr="00FB1C70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ФК14</w:t>
            </w:r>
          </w:p>
        </w:tc>
        <w:tc>
          <w:tcPr>
            <w:tcW w:w="0" w:type="auto"/>
            <w:textDirection w:val="btLr"/>
          </w:tcPr>
          <w:p w:rsidR="0090309D" w:rsidRPr="00FB1C70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ФК15</w:t>
            </w:r>
          </w:p>
        </w:tc>
      </w:tr>
      <w:tr w:rsidR="00572B23" w:rsidRPr="00FB1C70" w:rsidTr="00D775D7">
        <w:trPr>
          <w:jc w:val="center"/>
        </w:trPr>
        <w:tc>
          <w:tcPr>
            <w:tcW w:w="0" w:type="auto"/>
            <w:vAlign w:val="center"/>
          </w:tcPr>
          <w:p w:rsidR="0090309D" w:rsidRPr="00FB1C70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6442C0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572B23" w:rsidRPr="00FB1C70" w:rsidTr="00D775D7">
        <w:trPr>
          <w:jc w:val="center"/>
        </w:trPr>
        <w:tc>
          <w:tcPr>
            <w:tcW w:w="0" w:type="auto"/>
            <w:vAlign w:val="center"/>
          </w:tcPr>
          <w:p w:rsidR="0090309D" w:rsidRPr="00FB1C70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FB1C70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trHeight w:val="54"/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BC16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FB1C70" w:rsidTr="00D775D7">
        <w:trPr>
          <w:jc w:val="center"/>
        </w:trPr>
        <w:tc>
          <w:tcPr>
            <w:tcW w:w="0" w:type="auto"/>
            <w:vAlign w:val="center"/>
          </w:tcPr>
          <w:p w:rsidR="00BC1674" w:rsidRPr="00FB1C70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D55F87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FB1C70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206F64" w:rsidRPr="00FB1C70" w:rsidTr="00922998">
        <w:trPr>
          <w:jc w:val="center"/>
        </w:trPr>
        <w:tc>
          <w:tcPr>
            <w:tcW w:w="0" w:type="auto"/>
            <w:vAlign w:val="center"/>
          </w:tcPr>
          <w:p w:rsidR="00206F64" w:rsidRPr="00FB1C70" w:rsidRDefault="00206F6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FB1C70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FB1C70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FB1C70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C22C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7159D2" w:rsidRPr="00FB1C70" w:rsidTr="00922998">
        <w:trPr>
          <w:jc w:val="center"/>
        </w:trPr>
        <w:tc>
          <w:tcPr>
            <w:tcW w:w="0" w:type="auto"/>
            <w:vAlign w:val="center"/>
          </w:tcPr>
          <w:p w:rsidR="007159D2" w:rsidRPr="00FB1C70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FB1C70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FB1C70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FB1C70" w:rsidTr="00922998">
        <w:trPr>
          <w:jc w:val="center"/>
        </w:trPr>
        <w:tc>
          <w:tcPr>
            <w:tcW w:w="0" w:type="auto"/>
            <w:vAlign w:val="center"/>
          </w:tcPr>
          <w:p w:rsidR="007159D2" w:rsidRPr="00FB1C70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ОК32.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FB1C70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FB1C70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7159D2" w:rsidP="007159D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922998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FB1C70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FB1C70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922998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FB1C70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922998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FB1C70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FB1C70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FB1C70" w:rsidTr="00D775D7">
        <w:trPr>
          <w:jc w:val="center"/>
        </w:trPr>
        <w:tc>
          <w:tcPr>
            <w:tcW w:w="0" w:type="auto"/>
            <w:vAlign w:val="center"/>
          </w:tcPr>
          <w:p w:rsidR="007159D2" w:rsidRPr="00FB1C70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FB1C70" w:rsidTr="00D775D7">
        <w:trPr>
          <w:jc w:val="center"/>
        </w:trPr>
        <w:tc>
          <w:tcPr>
            <w:tcW w:w="0" w:type="auto"/>
            <w:vAlign w:val="center"/>
          </w:tcPr>
          <w:p w:rsidR="007159D2" w:rsidRPr="00FB1C70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FB1C70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FB1C70" w:rsidTr="00D775D7">
        <w:trPr>
          <w:jc w:val="center"/>
        </w:trPr>
        <w:tc>
          <w:tcPr>
            <w:tcW w:w="0" w:type="auto"/>
            <w:vAlign w:val="center"/>
          </w:tcPr>
          <w:p w:rsidR="00C22C18" w:rsidRPr="00FB1C70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FB1C70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</w:tbl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C37923" w:rsidRPr="00FB1C70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FB1C70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FB1C70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rPr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D575BA" w:rsidRPr="00FB1C70" w:rsidRDefault="00D575BA">
      <w:pPr>
        <w:spacing w:after="200" w:line="276" w:lineRule="auto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br w:type="page"/>
      </w: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(ПРН) </w:t>
      </w: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  <w:r w:rsidRPr="00FB1C70">
        <w:rPr>
          <w:b/>
          <w:sz w:val="28"/>
          <w:szCs w:val="28"/>
          <w:lang w:val="uk-UA"/>
        </w:rPr>
        <w:t>відповідними компонентами освітньо-професійної програми</w:t>
      </w:r>
    </w:p>
    <w:p w:rsidR="00D575BA" w:rsidRPr="00FB1C70" w:rsidRDefault="00D575BA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D411C" w:rsidRPr="00FB1C70" w:rsidTr="00431A19">
        <w:trPr>
          <w:cantSplit/>
          <w:trHeight w:val="780"/>
          <w:jc w:val="center"/>
        </w:trPr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</w:t>
            </w:r>
            <w:r w:rsidR="004D411C" w:rsidRPr="00FB1C7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</w:t>
            </w:r>
            <w:r w:rsidR="004D411C" w:rsidRPr="00FB1C7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CE72F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</w:t>
            </w:r>
            <w:r w:rsidR="004D411C" w:rsidRPr="00FB1C7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</w:t>
            </w:r>
            <w:r w:rsidR="004D411C" w:rsidRPr="00FB1C7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</w:t>
            </w:r>
            <w:r w:rsidR="004D411C" w:rsidRPr="00FB1C7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</w:t>
            </w:r>
            <w:r w:rsidR="004D411C" w:rsidRPr="00FB1C7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</w:t>
            </w:r>
            <w:r w:rsidR="004D411C" w:rsidRPr="00FB1C7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Пк8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Пк9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FB1C70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Пк10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Пк11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FB1C70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Пк12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Пк13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FB1C70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Пк14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Пк15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Пк16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Пк17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Пк18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Пк19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Пк20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Пк21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Пк22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Пк23</w:t>
            </w:r>
          </w:p>
        </w:tc>
        <w:tc>
          <w:tcPr>
            <w:tcW w:w="0" w:type="auto"/>
            <w:textDirection w:val="btLr"/>
          </w:tcPr>
          <w:p w:rsidR="004D411C" w:rsidRPr="00FB1C70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B1C70">
              <w:rPr>
                <w:sz w:val="18"/>
                <w:szCs w:val="18"/>
                <w:lang w:val="uk-UA"/>
              </w:rPr>
              <w:t>Пк24</w:t>
            </w:r>
          </w:p>
        </w:tc>
      </w:tr>
      <w:tr w:rsidR="004D411C" w:rsidRPr="00FB1C70" w:rsidTr="00431A19">
        <w:trPr>
          <w:jc w:val="center"/>
        </w:trPr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FB1C70" w:rsidTr="00431A19">
        <w:trPr>
          <w:jc w:val="center"/>
        </w:trPr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FB1C70" w:rsidTr="00431A19">
        <w:trPr>
          <w:jc w:val="center"/>
        </w:trPr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FB1C70" w:rsidTr="00431A19">
        <w:trPr>
          <w:trHeight w:val="54"/>
          <w:jc w:val="center"/>
        </w:trPr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FB1C70" w:rsidTr="00431A19">
        <w:trPr>
          <w:jc w:val="center"/>
        </w:trPr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FB1C70" w:rsidTr="00431A19">
        <w:trPr>
          <w:jc w:val="center"/>
        </w:trPr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4D411C" w:rsidRPr="00FB1C70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FB1C70" w:rsidTr="00431A19">
        <w:trPr>
          <w:jc w:val="center"/>
        </w:trPr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4D411C" w:rsidRPr="00FB1C70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FB1C70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FB1C70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ОК32.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FB1C70" w:rsidTr="00431A19">
        <w:trPr>
          <w:jc w:val="center"/>
        </w:trPr>
        <w:tc>
          <w:tcPr>
            <w:tcW w:w="0" w:type="auto"/>
            <w:vAlign w:val="center"/>
          </w:tcPr>
          <w:p w:rsidR="003C5E2D" w:rsidRPr="00FB1C70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FB1C70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3C5E2D" w:rsidRPr="00FB1C70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B1C70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FB1C70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575BA" w:rsidRPr="00FB1C70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D575BA" w:rsidRPr="00FB1C70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FB1C70" w:rsidRDefault="002445A1" w:rsidP="002445A1">
      <w:pPr>
        <w:jc w:val="center"/>
        <w:rPr>
          <w:b/>
          <w:sz w:val="28"/>
          <w:szCs w:val="28"/>
          <w:lang w:val="uk-UA"/>
        </w:rPr>
        <w:sectPr w:rsidR="002445A1" w:rsidRPr="00FB1C70" w:rsidSect="009411A5">
          <w:pgSz w:w="16839" w:h="11907" w:orient="landscape" w:code="9"/>
          <w:pgMar w:top="1701" w:right="1134" w:bottom="567" w:left="1134" w:header="567" w:footer="567" w:gutter="0"/>
          <w:cols w:space="720"/>
          <w:docGrid w:linePitch="272"/>
        </w:sect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01)</w:t>
      </w:r>
    </w:p>
    <w:p w:rsidR="002445A1" w:rsidRPr="00FB1C70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>АРКУШ ПОШИРЕННЯ ДОКУМЕНТА</w:t>
      </w: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418"/>
        <w:gridCol w:w="1275"/>
        <w:gridCol w:w="2835"/>
        <w:gridCol w:w="1437"/>
        <w:gridCol w:w="1682"/>
      </w:tblGrid>
      <w:tr w:rsidR="002445A1" w:rsidRPr="00FB1C70" w:rsidTr="009E2C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№</w:t>
            </w:r>
          </w:p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 xml:space="preserve">Дата </w:t>
            </w:r>
          </w:p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FB1C70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FB1C70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>(Ф 03.02 – 02)</w:t>
      </w:r>
    </w:p>
    <w:p w:rsidR="002445A1" w:rsidRPr="00FB1C70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>АРКУШ ОЗНАЙОМЛЕННЯ З ДОКУМЕНТОМ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820"/>
        <w:gridCol w:w="1920"/>
        <w:gridCol w:w="1306"/>
        <w:gridCol w:w="1601"/>
      </w:tblGrid>
      <w:tr w:rsidR="002445A1" w:rsidRPr="00FB1C70" w:rsidTr="009E2C2B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Дата ознайом-лення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Примітки</w:t>
            </w: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04)</w:t>
      </w:r>
    </w:p>
    <w:p w:rsidR="002445A1" w:rsidRPr="00FB1C70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>АРКУШ РЕЄСТРАЦІЇ РЕВІЗІЇ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402"/>
        <w:gridCol w:w="1559"/>
        <w:gridCol w:w="1418"/>
        <w:gridCol w:w="2268"/>
      </w:tblGrid>
      <w:tr w:rsidR="002445A1" w:rsidRPr="00FB1C70" w:rsidTr="009E2C2B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Висновок щодо адекватності</w:t>
            </w: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</w:tbl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>(Ф 03.02 – 03)</w:t>
      </w:r>
    </w:p>
    <w:p w:rsidR="002445A1" w:rsidRPr="00FB1C70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>АРКУШ ОБЛІКУ ЗМІН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1203"/>
        <w:gridCol w:w="1305"/>
        <w:gridCol w:w="1305"/>
        <w:gridCol w:w="1305"/>
        <w:gridCol w:w="1119"/>
        <w:gridCol w:w="1205"/>
        <w:gridCol w:w="1205"/>
      </w:tblGrid>
      <w:tr w:rsidR="002445A1" w:rsidRPr="00FB1C70" w:rsidTr="009E2C2B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№ зміни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№ листа (сторінки)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Підпис особи, яка</w:t>
            </w:r>
          </w:p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Дата</w:t>
            </w:r>
          </w:p>
          <w:p w:rsidR="002445A1" w:rsidRPr="00FB1C70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введення зміни</w:t>
            </w:r>
          </w:p>
        </w:tc>
      </w:tr>
      <w:tr w:rsidR="002445A1" w:rsidRPr="00FB1C70" w:rsidTr="009E2C2B">
        <w:trPr>
          <w:cantSplit/>
          <w:trHeight w:hRule="exact"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ind w:left="-57" w:right="-57"/>
              <w:rPr>
                <w:lang w:val="uk-UA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Заміненого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Нового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Анульо-</w:t>
            </w:r>
          </w:p>
          <w:p w:rsidR="002445A1" w:rsidRPr="00FB1C70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FB1C70">
              <w:rPr>
                <w:lang w:val="uk-UA" w:eastAsia="ar-SA"/>
              </w:rPr>
              <w:t>ваного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FB1C70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FB1C70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FB1C70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FB1C70" w:rsidRDefault="002445A1" w:rsidP="002445A1">
      <w:pPr>
        <w:pStyle w:val="a8"/>
        <w:ind w:left="0" w:right="-2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 xml:space="preserve">(Ф 03.02 – 32) </w:t>
      </w:r>
    </w:p>
    <w:p w:rsidR="002445A1" w:rsidRPr="00FB1C70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FB1C70">
        <w:rPr>
          <w:rFonts w:ascii="Times New Roman" w:hAnsi="Times New Roman" w:cs="Times New Roman"/>
          <w:b/>
          <w:bCs/>
          <w:sz w:val="27"/>
          <w:szCs w:val="27"/>
        </w:rPr>
        <w:t>УЗГОДЖЕННЯ ЗМІН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2693"/>
        <w:gridCol w:w="2410"/>
        <w:gridCol w:w="1276"/>
      </w:tblGrid>
      <w:tr w:rsidR="002445A1" w:rsidRPr="00FB1C70" w:rsidTr="009E2C2B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Ініціали, прізвище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Дата</w:t>
            </w:r>
          </w:p>
        </w:tc>
      </w:tr>
      <w:tr w:rsidR="002445A1" w:rsidRPr="00FB1C70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</w:tr>
      <w:tr w:rsidR="002445A1" w:rsidRPr="00FB1C70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jc w:val="center"/>
              <w:rPr>
                <w:lang w:val="uk-UA"/>
              </w:rPr>
            </w:pPr>
            <w:r w:rsidRPr="00FB1C70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FB1C70" w:rsidRDefault="002445A1" w:rsidP="009E2C2B">
            <w:pPr>
              <w:rPr>
                <w:lang w:val="uk-UA"/>
              </w:rPr>
            </w:pPr>
          </w:p>
        </w:tc>
      </w:tr>
    </w:tbl>
    <w:p w:rsidR="002445A1" w:rsidRPr="00FB1C70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2445A1" w:rsidRPr="00FB1C70" w:rsidRDefault="002445A1" w:rsidP="002445A1">
      <w:pPr>
        <w:jc w:val="center"/>
        <w:rPr>
          <w:b/>
          <w:lang w:val="uk-UA"/>
        </w:rPr>
      </w:pPr>
    </w:p>
    <w:p w:rsidR="00F31C92" w:rsidRPr="00FB1C70" w:rsidRDefault="00F31C92">
      <w:pPr>
        <w:rPr>
          <w:lang w:val="uk-UA"/>
        </w:rPr>
      </w:pPr>
    </w:p>
    <w:sectPr w:rsidR="00F31C92" w:rsidRPr="00FB1C70" w:rsidSect="009411A5">
      <w:pgSz w:w="11907" w:h="16839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83" w:rsidRDefault="00905583" w:rsidP="0066512C">
      <w:r>
        <w:separator/>
      </w:r>
    </w:p>
  </w:endnote>
  <w:endnote w:type="continuationSeparator" w:id="0">
    <w:p w:rsidR="00905583" w:rsidRDefault="00905583" w:rsidP="0066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83" w:rsidRDefault="00905583" w:rsidP="0066512C">
      <w:r>
        <w:separator/>
      </w:r>
    </w:p>
  </w:footnote>
  <w:footnote w:type="continuationSeparator" w:id="0">
    <w:p w:rsidR="00905583" w:rsidRDefault="00905583" w:rsidP="0066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2093"/>
      <w:gridCol w:w="4230"/>
      <w:gridCol w:w="1294"/>
      <w:gridCol w:w="1903"/>
    </w:tblGrid>
    <w:tr w:rsidR="00FE1E8E" w:rsidTr="009E2C2B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1E8E" w:rsidRDefault="003C1481" w:rsidP="009E2C2B">
          <w:pPr>
            <w:pStyle w:val="a3"/>
            <w:ind w:right="360" w:firstLine="193"/>
            <w:jc w:val="center"/>
            <w:rPr>
              <w:sz w:val="18"/>
              <w:szCs w:val="18"/>
            </w:rPr>
          </w:pPr>
          <w:r w:rsidRPr="003C1481">
            <w:rPr>
              <w:rFonts w:ascii="Arial" w:hAnsi="Arial" w:cs="Arial"/>
              <w:lang w:val="uk-U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2.5pt" filled="t">
                <v:fill color2="black"/>
                <v:imagedata r:id="rId1" o:title=""/>
              </v:shape>
            </w:pict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1E8E" w:rsidRPr="005472B4" w:rsidRDefault="00FE1E8E" w:rsidP="009E2C2B">
          <w:pPr>
            <w:jc w:val="center"/>
            <w:rPr>
              <w:b/>
              <w:sz w:val="18"/>
              <w:szCs w:val="18"/>
              <w:lang w:val="uk-UA"/>
            </w:rPr>
          </w:pPr>
          <w:r w:rsidRPr="005472B4">
            <w:rPr>
              <w:b/>
              <w:sz w:val="18"/>
              <w:szCs w:val="18"/>
              <w:lang w:val="uk-UA"/>
            </w:rPr>
            <w:t>Система менеджменту якості</w:t>
          </w:r>
        </w:p>
        <w:p w:rsidR="00FE1E8E" w:rsidRPr="002445A1" w:rsidRDefault="00FE1E8E" w:rsidP="009E2C2B">
          <w:pPr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  <w:lang w:val="uk-UA"/>
            </w:rPr>
            <w:t>освіітньо-професійна</w:t>
          </w:r>
          <w:r w:rsidRPr="00DE4F45">
            <w:rPr>
              <w:caps/>
              <w:sz w:val="16"/>
              <w:szCs w:val="16"/>
              <w:lang w:val="uk-UA"/>
            </w:rPr>
            <w:t xml:space="preserve"> програма</w:t>
          </w:r>
        </w:p>
        <w:p w:rsidR="00FE1E8E" w:rsidRPr="00E747E6" w:rsidRDefault="00FE1E8E" w:rsidP="009E2C2B">
          <w:pPr>
            <w:jc w:val="center"/>
            <w:rPr>
              <w:caps/>
              <w:sz w:val="16"/>
              <w:szCs w:val="16"/>
              <w:lang w:val="uk-UA"/>
            </w:rPr>
          </w:pPr>
          <w:r w:rsidRPr="00DA537A">
            <w:rPr>
              <w:caps/>
              <w:sz w:val="16"/>
              <w:szCs w:val="16"/>
              <w:lang w:val="uk-UA"/>
            </w:rPr>
            <w:t>«електронні СИСТЕМИ»</w:t>
          </w:r>
        </w:p>
        <w:p w:rsidR="00FE1E8E" w:rsidRPr="00CE0929" w:rsidRDefault="00FE1E8E" w:rsidP="004B66B9">
          <w:pPr>
            <w:jc w:val="center"/>
            <w:rPr>
              <w:caps/>
              <w:sz w:val="16"/>
              <w:szCs w:val="16"/>
              <w:highlight w:val="yellow"/>
              <w:lang w:val="uk-UA"/>
            </w:rPr>
          </w:pPr>
          <w:r w:rsidRPr="009C1A3B">
            <w:rPr>
              <w:caps/>
              <w:sz w:val="16"/>
              <w:szCs w:val="16"/>
            </w:rPr>
            <w:t>(</w:t>
          </w:r>
          <w:r w:rsidRPr="00E747E6">
            <w:rPr>
              <w:sz w:val="16"/>
              <w:szCs w:val="16"/>
              <w:lang w:val="uk-UA"/>
            </w:rPr>
            <w:t xml:space="preserve">найменування  </w:t>
          </w:r>
          <w:r>
            <w:rPr>
              <w:sz w:val="16"/>
              <w:szCs w:val="16"/>
              <w:lang w:val="uk-UA"/>
            </w:rPr>
            <w:t>ОПП</w:t>
          </w:r>
          <w:r w:rsidRPr="00E747E6">
            <w:rPr>
              <w:caps/>
              <w:sz w:val="16"/>
              <w:szCs w:val="16"/>
              <w:lang w:val="uk-UA"/>
            </w:rPr>
            <w:t>)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1E8E" w:rsidRPr="00C541B9" w:rsidRDefault="00FE1E8E" w:rsidP="009E2C2B">
          <w:pPr>
            <w:pStyle w:val="a3"/>
            <w:jc w:val="center"/>
          </w:pPr>
          <w:r w:rsidRPr="00C541B9">
            <w:t>Шифр</w:t>
          </w:r>
        </w:p>
        <w:p w:rsidR="00FE1E8E" w:rsidRPr="00C541B9" w:rsidRDefault="00FE1E8E" w:rsidP="009E2C2B">
          <w:pPr>
            <w:pStyle w:val="a3"/>
            <w:jc w:val="center"/>
          </w:pPr>
          <w:r w:rsidRPr="00C541B9">
            <w:t>документ</w:t>
          </w:r>
          <w:r w:rsidRPr="00C541B9">
            <w:rPr>
              <w:lang w:val="uk-UA"/>
            </w:rPr>
            <w:t>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E1E8E" w:rsidRDefault="00FE1E8E" w:rsidP="009E2C2B">
          <w:pPr>
            <w:pStyle w:val="a3"/>
            <w:jc w:val="center"/>
            <w:rPr>
              <w:b/>
              <w:bCs/>
              <w:lang w:val="uk-UA"/>
            </w:rPr>
          </w:pPr>
          <w:r w:rsidRPr="00BB696E">
            <w:rPr>
              <w:b/>
              <w:bCs/>
              <w:lang w:val="uk-UA"/>
            </w:rPr>
            <w:t xml:space="preserve">СМЯ НАУ </w:t>
          </w:r>
          <w:r>
            <w:rPr>
              <w:b/>
              <w:bCs/>
              <w:lang w:val="uk-UA"/>
            </w:rPr>
            <w:t>ОПП</w:t>
          </w:r>
        </w:p>
        <w:p w:rsidR="00FE1E8E" w:rsidRPr="00BB696E" w:rsidRDefault="00FE1E8E" w:rsidP="009E2C2B">
          <w:pPr>
            <w:pStyle w:val="a3"/>
            <w:jc w:val="center"/>
            <w:rPr>
              <w:b/>
              <w:bCs/>
              <w:lang w:val="uk-UA"/>
            </w:rPr>
          </w:pPr>
          <w:r>
            <w:rPr>
              <w:b/>
              <w:bCs/>
              <w:lang w:val="uk-UA"/>
            </w:rPr>
            <w:t>22.01.06</w:t>
          </w:r>
          <w:r w:rsidRPr="00BB696E">
            <w:rPr>
              <w:b/>
              <w:bCs/>
              <w:lang w:val="uk-UA"/>
            </w:rPr>
            <w:t xml:space="preserve"> – 01 - 201</w:t>
          </w:r>
          <w:r>
            <w:rPr>
              <w:b/>
              <w:bCs/>
              <w:lang w:val="uk-UA"/>
            </w:rPr>
            <w:t>8</w:t>
          </w:r>
        </w:p>
      </w:tc>
    </w:tr>
    <w:tr w:rsidR="00FE1E8E" w:rsidTr="009E2C2B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1E8E" w:rsidRDefault="00FE1E8E" w:rsidP="009E2C2B">
          <w:pPr>
            <w:rPr>
              <w:sz w:val="18"/>
              <w:szCs w:val="18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1E8E" w:rsidRPr="00F6538A" w:rsidRDefault="00FE1E8E" w:rsidP="009E2C2B">
          <w:pPr>
            <w:rPr>
              <w:highlight w:val="yellow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E1E8E" w:rsidRPr="00F6538A" w:rsidRDefault="00FE1E8E" w:rsidP="009E2C2B">
          <w:pPr>
            <w:pStyle w:val="a3"/>
            <w:jc w:val="center"/>
            <w:rPr>
              <w:highlight w:val="yellow"/>
              <w:lang w:val="uk-UA"/>
            </w:rPr>
          </w:pPr>
          <w:r w:rsidRPr="008A656F">
            <w:t xml:space="preserve">стор. </w:t>
          </w:r>
          <w:r w:rsidRPr="008A656F">
            <w:rPr>
              <w:lang w:val="uk-UA"/>
            </w:rPr>
            <w:t xml:space="preserve"> </w:t>
          </w:r>
          <w:r w:rsidR="003C1481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PAGE </w:instrText>
          </w:r>
          <w:r w:rsidR="003C1481" w:rsidRPr="008A656F">
            <w:rPr>
              <w:lang w:val="uk-UA"/>
            </w:rPr>
            <w:fldChar w:fldCharType="separate"/>
          </w:r>
          <w:r w:rsidR="00D92322">
            <w:rPr>
              <w:noProof/>
              <w:lang w:val="uk-UA"/>
            </w:rPr>
            <w:t>4</w:t>
          </w:r>
          <w:r w:rsidR="003C1481" w:rsidRPr="008A656F">
            <w:rPr>
              <w:lang w:val="uk-UA"/>
            </w:rPr>
            <w:fldChar w:fldCharType="end"/>
          </w:r>
          <w:r w:rsidRPr="008A656F">
            <w:rPr>
              <w:lang w:val="uk-UA"/>
            </w:rPr>
            <w:t xml:space="preserve"> з </w:t>
          </w:r>
          <w:r w:rsidR="003C1481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NUMPAGES </w:instrText>
          </w:r>
          <w:r w:rsidR="003C1481" w:rsidRPr="008A656F">
            <w:rPr>
              <w:lang w:val="uk-UA"/>
            </w:rPr>
            <w:fldChar w:fldCharType="separate"/>
          </w:r>
          <w:r w:rsidR="00D92322">
            <w:rPr>
              <w:noProof/>
              <w:lang w:val="uk-UA"/>
            </w:rPr>
            <w:t>20</w:t>
          </w:r>
          <w:r w:rsidR="003C1481" w:rsidRPr="008A656F">
            <w:rPr>
              <w:lang w:val="uk-UA"/>
            </w:rPr>
            <w:fldChar w:fldCharType="end"/>
          </w:r>
        </w:p>
      </w:tc>
    </w:tr>
  </w:tbl>
  <w:p w:rsidR="00FE1E8E" w:rsidRDefault="00FE1E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CBA"/>
    <w:multiLevelType w:val="multilevel"/>
    <w:tmpl w:val="8ED89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84C4F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A4B50"/>
    <w:multiLevelType w:val="hybridMultilevel"/>
    <w:tmpl w:val="0E74CC36"/>
    <w:lvl w:ilvl="0" w:tplc="D7BA8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445A1"/>
    <w:rsid w:val="00004FDB"/>
    <w:rsid w:val="000053B9"/>
    <w:rsid w:val="00005EE7"/>
    <w:rsid w:val="0001720F"/>
    <w:rsid w:val="000222F3"/>
    <w:rsid w:val="00022918"/>
    <w:rsid w:val="00026FDA"/>
    <w:rsid w:val="00032AB6"/>
    <w:rsid w:val="000411EC"/>
    <w:rsid w:val="00065134"/>
    <w:rsid w:val="000709FD"/>
    <w:rsid w:val="00095EC3"/>
    <w:rsid w:val="00097CBF"/>
    <w:rsid w:val="000A44CF"/>
    <w:rsid w:val="000F7723"/>
    <w:rsid w:val="00110527"/>
    <w:rsid w:val="0011133E"/>
    <w:rsid w:val="00117F2D"/>
    <w:rsid w:val="00126C1F"/>
    <w:rsid w:val="001358A4"/>
    <w:rsid w:val="00143461"/>
    <w:rsid w:val="0014387A"/>
    <w:rsid w:val="00152543"/>
    <w:rsid w:val="001860AE"/>
    <w:rsid w:val="00186CDF"/>
    <w:rsid w:val="001C687B"/>
    <w:rsid w:val="00206F64"/>
    <w:rsid w:val="002343D2"/>
    <w:rsid w:val="0023674E"/>
    <w:rsid w:val="0024451D"/>
    <w:rsid w:val="002445A1"/>
    <w:rsid w:val="00254D1D"/>
    <w:rsid w:val="00275CC1"/>
    <w:rsid w:val="002774F6"/>
    <w:rsid w:val="00282FE2"/>
    <w:rsid w:val="002836A9"/>
    <w:rsid w:val="002A3EE3"/>
    <w:rsid w:val="002B17C7"/>
    <w:rsid w:val="002B4C16"/>
    <w:rsid w:val="002C10C8"/>
    <w:rsid w:val="002D102F"/>
    <w:rsid w:val="002F25FE"/>
    <w:rsid w:val="00315271"/>
    <w:rsid w:val="00320812"/>
    <w:rsid w:val="003433A5"/>
    <w:rsid w:val="0034403C"/>
    <w:rsid w:val="00345BCF"/>
    <w:rsid w:val="003604B1"/>
    <w:rsid w:val="0036576A"/>
    <w:rsid w:val="0037013D"/>
    <w:rsid w:val="00391EBA"/>
    <w:rsid w:val="003961CA"/>
    <w:rsid w:val="003A6D7C"/>
    <w:rsid w:val="003A705F"/>
    <w:rsid w:val="003C1481"/>
    <w:rsid w:val="003C5E2D"/>
    <w:rsid w:val="00404829"/>
    <w:rsid w:val="0040731C"/>
    <w:rsid w:val="00431A19"/>
    <w:rsid w:val="00435DA3"/>
    <w:rsid w:val="00493F80"/>
    <w:rsid w:val="004B48E5"/>
    <w:rsid w:val="004B66B9"/>
    <w:rsid w:val="004D2B4F"/>
    <w:rsid w:val="004D411C"/>
    <w:rsid w:val="004F469C"/>
    <w:rsid w:val="00503A99"/>
    <w:rsid w:val="00526052"/>
    <w:rsid w:val="00540DB8"/>
    <w:rsid w:val="00544DD6"/>
    <w:rsid w:val="00551A6B"/>
    <w:rsid w:val="005615F7"/>
    <w:rsid w:val="00565BED"/>
    <w:rsid w:val="00572B23"/>
    <w:rsid w:val="00572E0F"/>
    <w:rsid w:val="00573C11"/>
    <w:rsid w:val="0059422C"/>
    <w:rsid w:val="005A0063"/>
    <w:rsid w:val="005B16C7"/>
    <w:rsid w:val="005D0394"/>
    <w:rsid w:val="005E2DB0"/>
    <w:rsid w:val="00606807"/>
    <w:rsid w:val="0061277E"/>
    <w:rsid w:val="00615F40"/>
    <w:rsid w:val="006442C0"/>
    <w:rsid w:val="00664703"/>
    <w:rsid w:val="006650C0"/>
    <w:rsid w:val="0066512C"/>
    <w:rsid w:val="0068212E"/>
    <w:rsid w:val="00696137"/>
    <w:rsid w:val="006A74BE"/>
    <w:rsid w:val="006C1EA0"/>
    <w:rsid w:val="006C26CA"/>
    <w:rsid w:val="006D3700"/>
    <w:rsid w:val="006E0F02"/>
    <w:rsid w:val="006F2A4F"/>
    <w:rsid w:val="006F6941"/>
    <w:rsid w:val="0071568B"/>
    <w:rsid w:val="007159D2"/>
    <w:rsid w:val="00767F09"/>
    <w:rsid w:val="00774941"/>
    <w:rsid w:val="00774F2C"/>
    <w:rsid w:val="0079001E"/>
    <w:rsid w:val="007916DB"/>
    <w:rsid w:val="007A2D64"/>
    <w:rsid w:val="007B3E88"/>
    <w:rsid w:val="007B55CB"/>
    <w:rsid w:val="007C2873"/>
    <w:rsid w:val="007D27D5"/>
    <w:rsid w:val="007E25A6"/>
    <w:rsid w:val="007E2B86"/>
    <w:rsid w:val="007E7B2E"/>
    <w:rsid w:val="007F25EA"/>
    <w:rsid w:val="00800ADE"/>
    <w:rsid w:val="0084027C"/>
    <w:rsid w:val="00867A02"/>
    <w:rsid w:val="008B15FA"/>
    <w:rsid w:val="008E33B1"/>
    <w:rsid w:val="008E766C"/>
    <w:rsid w:val="008F3E13"/>
    <w:rsid w:val="0090309D"/>
    <w:rsid w:val="00905550"/>
    <w:rsid w:val="00905583"/>
    <w:rsid w:val="0090765A"/>
    <w:rsid w:val="0090794E"/>
    <w:rsid w:val="00916362"/>
    <w:rsid w:val="00922922"/>
    <w:rsid w:val="00922998"/>
    <w:rsid w:val="009243EA"/>
    <w:rsid w:val="0092571A"/>
    <w:rsid w:val="009270CD"/>
    <w:rsid w:val="0093426E"/>
    <w:rsid w:val="00937799"/>
    <w:rsid w:val="009411A5"/>
    <w:rsid w:val="00955B4F"/>
    <w:rsid w:val="00971D2E"/>
    <w:rsid w:val="00976329"/>
    <w:rsid w:val="00980B00"/>
    <w:rsid w:val="00980F34"/>
    <w:rsid w:val="00991F2D"/>
    <w:rsid w:val="009B3C0E"/>
    <w:rsid w:val="009C0B9B"/>
    <w:rsid w:val="009D3485"/>
    <w:rsid w:val="009D551F"/>
    <w:rsid w:val="009E2C2B"/>
    <w:rsid w:val="009E604C"/>
    <w:rsid w:val="009F4FEB"/>
    <w:rsid w:val="009F6B35"/>
    <w:rsid w:val="00A27435"/>
    <w:rsid w:val="00A427DA"/>
    <w:rsid w:val="00A505B9"/>
    <w:rsid w:val="00A53FDB"/>
    <w:rsid w:val="00A87D4B"/>
    <w:rsid w:val="00A95D45"/>
    <w:rsid w:val="00AB4BFE"/>
    <w:rsid w:val="00AB5F47"/>
    <w:rsid w:val="00AC0C6C"/>
    <w:rsid w:val="00AC196D"/>
    <w:rsid w:val="00AC7E94"/>
    <w:rsid w:val="00AF61B2"/>
    <w:rsid w:val="00B070A6"/>
    <w:rsid w:val="00B26BB3"/>
    <w:rsid w:val="00B403CD"/>
    <w:rsid w:val="00B576B9"/>
    <w:rsid w:val="00B61A3B"/>
    <w:rsid w:val="00B73D42"/>
    <w:rsid w:val="00B85F33"/>
    <w:rsid w:val="00BA1AE5"/>
    <w:rsid w:val="00BC1674"/>
    <w:rsid w:val="00BC28A0"/>
    <w:rsid w:val="00BC2C6D"/>
    <w:rsid w:val="00BD146C"/>
    <w:rsid w:val="00BD3BAC"/>
    <w:rsid w:val="00BD448C"/>
    <w:rsid w:val="00BE3631"/>
    <w:rsid w:val="00BE5D47"/>
    <w:rsid w:val="00C1484E"/>
    <w:rsid w:val="00C178FB"/>
    <w:rsid w:val="00C22C18"/>
    <w:rsid w:val="00C36EE7"/>
    <w:rsid w:val="00C37923"/>
    <w:rsid w:val="00C51FEB"/>
    <w:rsid w:val="00C665F7"/>
    <w:rsid w:val="00C93095"/>
    <w:rsid w:val="00CA247A"/>
    <w:rsid w:val="00CA5166"/>
    <w:rsid w:val="00CA7788"/>
    <w:rsid w:val="00CC2185"/>
    <w:rsid w:val="00CC798D"/>
    <w:rsid w:val="00CD42AD"/>
    <w:rsid w:val="00CD6055"/>
    <w:rsid w:val="00CE72F9"/>
    <w:rsid w:val="00D010CF"/>
    <w:rsid w:val="00D05D14"/>
    <w:rsid w:val="00D067D9"/>
    <w:rsid w:val="00D1055F"/>
    <w:rsid w:val="00D13234"/>
    <w:rsid w:val="00D30760"/>
    <w:rsid w:val="00D43F15"/>
    <w:rsid w:val="00D55F87"/>
    <w:rsid w:val="00D575BA"/>
    <w:rsid w:val="00D775D7"/>
    <w:rsid w:val="00D8029E"/>
    <w:rsid w:val="00D8127F"/>
    <w:rsid w:val="00D92322"/>
    <w:rsid w:val="00D92CA7"/>
    <w:rsid w:val="00D93D8B"/>
    <w:rsid w:val="00DA537A"/>
    <w:rsid w:val="00DB62EF"/>
    <w:rsid w:val="00DC0C58"/>
    <w:rsid w:val="00DC4D4E"/>
    <w:rsid w:val="00DE6796"/>
    <w:rsid w:val="00E024F3"/>
    <w:rsid w:val="00E35E9F"/>
    <w:rsid w:val="00E452FB"/>
    <w:rsid w:val="00E666D6"/>
    <w:rsid w:val="00E77FA5"/>
    <w:rsid w:val="00E825AB"/>
    <w:rsid w:val="00E86E9B"/>
    <w:rsid w:val="00E971A7"/>
    <w:rsid w:val="00EC019E"/>
    <w:rsid w:val="00ED58C8"/>
    <w:rsid w:val="00ED6E78"/>
    <w:rsid w:val="00EF2285"/>
    <w:rsid w:val="00F10AB5"/>
    <w:rsid w:val="00F176F9"/>
    <w:rsid w:val="00F21BC9"/>
    <w:rsid w:val="00F31C92"/>
    <w:rsid w:val="00F345F4"/>
    <w:rsid w:val="00F519F8"/>
    <w:rsid w:val="00F56BD8"/>
    <w:rsid w:val="00F61796"/>
    <w:rsid w:val="00F62A61"/>
    <w:rsid w:val="00F6669E"/>
    <w:rsid w:val="00F7455A"/>
    <w:rsid w:val="00F95BF2"/>
    <w:rsid w:val="00F96C6F"/>
    <w:rsid w:val="00FB1C70"/>
    <w:rsid w:val="00FB3427"/>
    <w:rsid w:val="00FE1E8E"/>
    <w:rsid w:val="00FE632B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5A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2445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44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2445A1"/>
    <w:pPr>
      <w:suppressLineNumbers/>
      <w:jc w:val="both"/>
    </w:pPr>
    <w:rPr>
      <w:sz w:val="28"/>
      <w:lang w:eastAsia="ar-SA"/>
    </w:rPr>
  </w:style>
  <w:style w:type="table" w:styleId="a7">
    <w:name w:val="Table Grid"/>
    <w:basedOn w:val="a1"/>
    <w:uiPriority w:val="59"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2445A1"/>
    <w:pPr>
      <w:ind w:left="-57" w:right="-57"/>
      <w:jc w:val="center"/>
    </w:pPr>
    <w:rPr>
      <w:rFonts w:ascii="Arial" w:hAnsi="Arial" w:cs="Arial"/>
      <w:sz w:val="24"/>
      <w:szCs w:val="24"/>
      <w:lang w:val="uk-UA"/>
    </w:rPr>
  </w:style>
  <w:style w:type="character" w:customStyle="1" w:styleId="a9">
    <w:name w:val="Знак Знак"/>
    <w:locked/>
    <w:rsid w:val="002445A1"/>
    <w:rPr>
      <w:sz w:val="24"/>
      <w:szCs w:val="24"/>
      <w:lang w:val="uk-UA" w:eastAsia="ru-RU" w:bidi="ar-SA"/>
    </w:rPr>
  </w:style>
  <w:style w:type="paragraph" w:styleId="aa">
    <w:name w:val="footer"/>
    <w:basedOn w:val="a"/>
    <w:link w:val="ab"/>
    <w:rsid w:val="00244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ий текст_"/>
    <w:link w:val="ad"/>
    <w:rsid w:val="002445A1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2445A1"/>
    <w:pPr>
      <w:widowControl w:val="0"/>
      <w:shd w:val="clear" w:color="auto" w:fill="FFFFFF"/>
      <w:spacing w:line="262" w:lineRule="auto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ий текст (2)_"/>
    <w:link w:val="22"/>
    <w:rsid w:val="002445A1"/>
    <w:rPr>
      <w:color w:val="484C4F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445A1"/>
    <w:pPr>
      <w:widowControl w:val="0"/>
      <w:shd w:val="clear" w:color="auto" w:fill="FFFFFF"/>
      <w:spacing w:after="360"/>
      <w:ind w:right="440"/>
      <w:jc w:val="both"/>
    </w:pPr>
    <w:rPr>
      <w:rFonts w:asciiTheme="minorHAnsi" w:eastAsiaTheme="minorHAnsi" w:hAnsiTheme="minorHAnsi" w:cstheme="minorBidi"/>
      <w:color w:val="484C4F"/>
      <w:sz w:val="22"/>
      <w:szCs w:val="22"/>
      <w:lang w:eastAsia="en-US"/>
    </w:rPr>
  </w:style>
  <w:style w:type="character" w:customStyle="1" w:styleId="3">
    <w:name w:val="Заголовок №3_"/>
    <w:link w:val="30"/>
    <w:rsid w:val="002445A1"/>
    <w:rPr>
      <w:b/>
      <w:bCs/>
      <w:color w:val="484C4F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445A1"/>
    <w:pPr>
      <w:widowControl w:val="0"/>
      <w:shd w:val="clear" w:color="auto" w:fill="FFFFFF"/>
      <w:spacing w:after="370" w:line="259" w:lineRule="auto"/>
      <w:ind w:left="980"/>
      <w:outlineLvl w:val="2"/>
    </w:pPr>
    <w:rPr>
      <w:rFonts w:asciiTheme="minorHAnsi" w:eastAsiaTheme="minorHAnsi" w:hAnsiTheme="minorHAnsi" w:cstheme="minorBidi"/>
      <w:b/>
      <w:bCs/>
      <w:color w:val="484C4F"/>
      <w:sz w:val="26"/>
      <w:szCs w:val="26"/>
      <w:lang w:eastAsia="en-US"/>
    </w:rPr>
  </w:style>
  <w:style w:type="character" w:customStyle="1" w:styleId="ae">
    <w:name w:val="Інше_"/>
    <w:link w:val="af"/>
    <w:rsid w:val="002445A1"/>
    <w:rPr>
      <w:color w:val="484C4F"/>
      <w:shd w:val="clear" w:color="auto" w:fill="FFFFFF"/>
    </w:rPr>
  </w:style>
  <w:style w:type="paragraph" w:customStyle="1" w:styleId="af">
    <w:name w:val="Інше"/>
    <w:basedOn w:val="a"/>
    <w:link w:val="ae"/>
    <w:rsid w:val="002445A1"/>
    <w:pPr>
      <w:widowControl w:val="0"/>
      <w:shd w:val="clear" w:color="auto" w:fill="FFFFFF"/>
    </w:pPr>
    <w:rPr>
      <w:rFonts w:asciiTheme="minorHAnsi" w:eastAsiaTheme="minorHAnsi" w:hAnsiTheme="minorHAnsi" w:cstheme="minorBidi"/>
      <w:color w:val="484C4F"/>
      <w:sz w:val="22"/>
      <w:szCs w:val="22"/>
      <w:shd w:val="clear" w:color="auto" w:fill="FFFFFF"/>
      <w:lang w:eastAsia="en-US"/>
    </w:rPr>
  </w:style>
  <w:style w:type="character" w:customStyle="1" w:styleId="4">
    <w:name w:val="Заголовок №4_"/>
    <w:link w:val="40"/>
    <w:rsid w:val="002445A1"/>
    <w:rPr>
      <w:color w:val="484C4F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445A1"/>
    <w:pPr>
      <w:widowControl w:val="0"/>
      <w:shd w:val="clear" w:color="auto" w:fill="FFFFFF"/>
      <w:spacing w:after="880" w:line="259" w:lineRule="auto"/>
      <w:ind w:left="530" w:right="220" w:firstLine="360"/>
      <w:outlineLvl w:val="3"/>
    </w:pPr>
    <w:rPr>
      <w:rFonts w:asciiTheme="minorHAnsi" w:eastAsiaTheme="minorHAnsi" w:hAnsiTheme="minorHAnsi" w:cstheme="minorBidi"/>
      <w:color w:val="484C4F"/>
      <w:sz w:val="26"/>
      <w:szCs w:val="26"/>
      <w:shd w:val="clear" w:color="auto" w:fill="FFFFFF"/>
      <w:lang w:eastAsia="en-US"/>
    </w:rPr>
  </w:style>
  <w:style w:type="paragraph" w:styleId="af0">
    <w:name w:val="Balloon Text"/>
    <w:basedOn w:val="a"/>
    <w:link w:val="af1"/>
    <w:semiHidden/>
    <w:rsid w:val="002445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45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текст абзац"/>
    <w:basedOn w:val="a"/>
    <w:link w:val="af3"/>
    <w:qFormat/>
    <w:rsid w:val="002445A1"/>
    <w:pPr>
      <w:autoSpaceDE w:val="0"/>
      <w:autoSpaceDN w:val="0"/>
      <w:spacing w:after="120"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af3">
    <w:name w:val="текст абзац Знак"/>
    <w:link w:val="af2"/>
    <w:rsid w:val="002445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f4">
    <w:name w:val="Hyperlink"/>
    <w:rsid w:val="002445A1"/>
    <w:rPr>
      <w:color w:val="0000FF"/>
      <w:u w:val="single"/>
    </w:rPr>
  </w:style>
  <w:style w:type="paragraph" w:customStyle="1" w:styleId="af5">
    <w:name w:val="Таблиця"/>
    <w:basedOn w:val="a"/>
    <w:link w:val="af6"/>
    <w:qFormat/>
    <w:rsid w:val="002445A1"/>
    <w:pPr>
      <w:jc w:val="both"/>
    </w:pPr>
    <w:rPr>
      <w:rFonts w:eastAsia="Calibri"/>
      <w:sz w:val="24"/>
      <w:szCs w:val="24"/>
      <w:lang w:val="uk-UA"/>
    </w:rPr>
  </w:style>
  <w:style w:type="character" w:customStyle="1" w:styleId="af6">
    <w:name w:val="Таблиця Знак"/>
    <w:link w:val="af5"/>
    <w:locked/>
    <w:rsid w:val="002445A1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f7">
    <w:name w:val="List Paragraph"/>
    <w:basedOn w:val="a"/>
    <w:uiPriority w:val="99"/>
    <w:qFormat/>
    <w:rsid w:val="002445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na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.edu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EB00-5258-473C-96BC-A809DFC8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2018-05-14T10:33:00Z</cp:lastPrinted>
  <dcterms:created xsi:type="dcterms:W3CDTF">2018-06-06T13:52:00Z</dcterms:created>
  <dcterms:modified xsi:type="dcterms:W3CDTF">2018-06-19T07:31:00Z</dcterms:modified>
</cp:coreProperties>
</file>