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84" w:rsidRPr="0046515A" w:rsidRDefault="00EF2684" w:rsidP="00EF2684">
      <w:pPr>
        <w:spacing w:before="120" w:line="300" w:lineRule="auto"/>
        <w:jc w:val="right"/>
        <w:rPr>
          <w:b/>
          <w:caps/>
          <w:sz w:val="24"/>
          <w:szCs w:val="24"/>
          <w:lang w:val="uk-UA"/>
        </w:rPr>
      </w:pPr>
      <w:r w:rsidRPr="0046515A">
        <w:rPr>
          <w:b/>
          <w:caps/>
          <w:sz w:val="24"/>
          <w:szCs w:val="24"/>
          <w:lang w:val="uk-UA"/>
        </w:rPr>
        <w:t>(Ф 03.02-107)</w:t>
      </w:r>
    </w:p>
    <w:p w:rsidR="00EF2684" w:rsidRPr="0046515A" w:rsidRDefault="00EF2684" w:rsidP="00EF2684">
      <w:pPr>
        <w:spacing w:before="120" w:line="300" w:lineRule="auto"/>
        <w:jc w:val="center"/>
        <w:rPr>
          <w:caps/>
          <w:sz w:val="30"/>
          <w:szCs w:val="30"/>
          <w:lang w:val="uk-UA"/>
        </w:rPr>
      </w:pPr>
      <w:r w:rsidRPr="0046515A">
        <w:rPr>
          <w:caps/>
          <w:sz w:val="30"/>
          <w:szCs w:val="30"/>
          <w:lang w:val="uk-UA"/>
        </w:rPr>
        <w:t xml:space="preserve">міністерство освіти і науки України </w:t>
      </w:r>
    </w:p>
    <w:p w:rsidR="00EF2684" w:rsidRPr="0046515A" w:rsidRDefault="00EF2684" w:rsidP="00EF2684">
      <w:pPr>
        <w:spacing w:line="300" w:lineRule="auto"/>
        <w:jc w:val="center"/>
        <w:rPr>
          <w:sz w:val="32"/>
          <w:szCs w:val="32"/>
          <w:lang w:val="uk-UA"/>
        </w:rPr>
      </w:pPr>
      <w:r w:rsidRPr="0046515A">
        <w:rPr>
          <w:sz w:val="32"/>
          <w:szCs w:val="32"/>
          <w:lang w:val="uk-UA"/>
        </w:rPr>
        <w:t>Національний авіаційний університет</w:t>
      </w:r>
    </w:p>
    <w:p w:rsidR="00EF2684" w:rsidRPr="0046515A" w:rsidRDefault="00EF2684" w:rsidP="00EF2684">
      <w:pPr>
        <w:jc w:val="center"/>
        <w:rPr>
          <w:lang w:val="uk-UA"/>
        </w:rPr>
      </w:pPr>
    </w:p>
    <w:p w:rsidR="00EF2684" w:rsidRPr="0046515A" w:rsidRDefault="00EF2684" w:rsidP="00EF2684">
      <w:pPr>
        <w:jc w:val="center"/>
        <w:rPr>
          <w:sz w:val="28"/>
          <w:szCs w:val="28"/>
          <w:lang w:val="uk-UA"/>
        </w:rPr>
      </w:pPr>
      <w:r w:rsidRPr="0046515A">
        <w:rPr>
          <w:noProof/>
        </w:rPr>
        <w:drawing>
          <wp:inline distT="0" distB="0" distL="0" distR="0">
            <wp:extent cx="2014220" cy="1704975"/>
            <wp:effectExtent l="19050" t="0" r="508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70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84" w:rsidRPr="0046515A" w:rsidRDefault="00EF2684" w:rsidP="00EF2684">
      <w:pPr>
        <w:rPr>
          <w:sz w:val="28"/>
          <w:szCs w:val="28"/>
          <w:lang w:val="uk-UA"/>
        </w:rPr>
      </w:pPr>
    </w:p>
    <w:p w:rsidR="00EF2684" w:rsidRPr="0046515A" w:rsidRDefault="00EF2684" w:rsidP="00EF2684">
      <w:pPr>
        <w:pStyle w:val="ad"/>
        <w:shd w:val="clear" w:color="auto" w:fill="auto"/>
        <w:spacing w:after="160" w:line="386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515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ОСВІТНЬО–ПРОФЕСІЙНА ПРОГРАМА</w:t>
      </w:r>
    </w:p>
    <w:p w:rsidR="002445A1" w:rsidRPr="0046515A" w:rsidRDefault="00EF2684" w:rsidP="00EF2684">
      <w:pPr>
        <w:jc w:val="center"/>
        <w:rPr>
          <w:b/>
          <w:bCs/>
          <w:sz w:val="32"/>
          <w:szCs w:val="32"/>
          <w:u w:val="single"/>
          <w:lang w:val="uk-UA"/>
        </w:rPr>
      </w:pPr>
      <w:r w:rsidRPr="0046515A">
        <w:rPr>
          <w:b/>
          <w:bCs/>
          <w:sz w:val="32"/>
          <w:szCs w:val="32"/>
          <w:lang w:val="uk-UA"/>
        </w:rPr>
        <w:t xml:space="preserve"> </w:t>
      </w:r>
      <w:r w:rsidR="001936E8" w:rsidRPr="0046515A">
        <w:rPr>
          <w:b/>
          <w:bCs/>
          <w:sz w:val="32"/>
          <w:szCs w:val="32"/>
          <w:u w:val="single"/>
          <w:lang w:val="uk-UA"/>
        </w:rPr>
        <w:t xml:space="preserve">«Електронні </w:t>
      </w:r>
      <w:r w:rsidR="00F61B9C" w:rsidRPr="0046515A">
        <w:rPr>
          <w:b/>
          <w:bCs/>
          <w:sz w:val="32"/>
          <w:szCs w:val="32"/>
          <w:u w:val="single"/>
          <w:lang w:val="uk-UA"/>
        </w:rPr>
        <w:t>технології і</w:t>
      </w:r>
      <w:r w:rsidR="001936E8" w:rsidRPr="0046515A">
        <w:rPr>
          <w:b/>
          <w:bCs/>
          <w:sz w:val="32"/>
          <w:szCs w:val="32"/>
          <w:u w:val="single"/>
          <w:lang w:val="uk-UA"/>
        </w:rPr>
        <w:t>нтернету речей</w:t>
      </w:r>
      <w:r w:rsidR="002445A1" w:rsidRPr="0046515A">
        <w:rPr>
          <w:bCs/>
          <w:sz w:val="32"/>
          <w:szCs w:val="32"/>
          <w:u w:val="single"/>
          <w:lang w:val="uk-UA"/>
        </w:rPr>
        <w:t>»</w:t>
      </w:r>
    </w:p>
    <w:p w:rsidR="002445A1" w:rsidRPr="0046515A" w:rsidRDefault="002445A1" w:rsidP="002445A1">
      <w:pPr>
        <w:jc w:val="center"/>
        <w:rPr>
          <w:b/>
          <w:bCs/>
          <w:lang w:val="uk-UA"/>
        </w:rPr>
      </w:pPr>
      <w:r w:rsidRPr="0046515A">
        <w:rPr>
          <w:b/>
          <w:bCs/>
          <w:lang w:val="uk-UA"/>
        </w:rPr>
        <w:t xml:space="preserve">(найменування </w:t>
      </w:r>
      <w:r w:rsidR="000F7723" w:rsidRPr="0046515A">
        <w:rPr>
          <w:b/>
          <w:bCs/>
          <w:lang w:val="uk-UA"/>
        </w:rPr>
        <w:t>ОПП</w:t>
      </w:r>
      <w:r w:rsidRPr="0046515A">
        <w:rPr>
          <w:b/>
          <w:bCs/>
          <w:lang w:val="uk-UA"/>
        </w:rPr>
        <w:t>)</w:t>
      </w:r>
    </w:p>
    <w:p w:rsidR="002445A1" w:rsidRPr="0046515A" w:rsidRDefault="002445A1" w:rsidP="002445A1">
      <w:pPr>
        <w:jc w:val="center"/>
        <w:rPr>
          <w:b/>
          <w:bCs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  <w:r w:rsidRPr="0046515A">
        <w:rPr>
          <w:b/>
          <w:sz w:val="28"/>
          <w:szCs w:val="28"/>
          <w:lang w:val="uk-UA"/>
        </w:rPr>
        <w:t xml:space="preserve">Першого (бакалаврського) рівня вищої освіти </w:t>
      </w: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  <w:r w:rsidRPr="0046515A">
        <w:rPr>
          <w:b/>
          <w:sz w:val="28"/>
          <w:szCs w:val="28"/>
          <w:lang w:val="uk-UA"/>
        </w:rPr>
        <w:t xml:space="preserve"> </w:t>
      </w:r>
    </w:p>
    <w:p w:rsidR="00EF2684" w:rsidRPr="0046515A" w:rsidRDefault="00EF2684" w:rsidP="00EF2684">
      <w:pPr>
        <w:pStyle w:val="ad"/>
        <w:shd w:val="clear" w:color="auto" w:fill="auto"/>
        <w:spacing w:line="240" w:lineRule="auto"/>
        <w:ind w:left="119"/>
        <w:jc w:val="lef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515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спеціальності</w:t>
      </w:r>
      <w:r w:rsidRPr="0046515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6515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46515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  <w:t xml:space="preserve">    171 «Електроніка»</w:t>
      </w:r>
      <w:r w:rsidRPr="0046515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46515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46515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46515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</w:p>
    <w:p w:rsidR="00EF2684" w:rsidRPr="0046515A" w:rsidRDefault="00EF2684" w:rsidP="00EF2684">
      <w:pPr>
        <w:pStyle w:val="ad"/>
        <w:shd w:val="clear" w:color="auto" w:fill="auto"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46515A">
        <w:rPr>
          <w:rFonts w:ascii="Times New Roman" w:hAnsi="Times New Roman" w:cs="Times New Roman"/>
          <w:bCs/>
          <w:sz w:val="20"/>
          <w:szCs w:val="20"/>
          <w:lang w:val="uk-UA"/>
        </w:rPr>
        <w:t>(шифр та найменування спеціальності)</w:t>
      </w:r>
    </w:p>
    <w:p w:rsidR="00EF2684" w:rsidRPr="0046515A" w:rsidRDefault="00EF2684" w:rsidP="00EF2684">
      <w:pPr>
        <w:pStyle w:val="ad"/>
        <w:shd w:val="clear" w:color="auto" w:fill="auto"/>
        <w:spacing w:line="240" w:lineRule="auto"/>
        <w:ind w:left="119"/>
        <w:jc w:val="lef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515A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галузі знань</w:t>
      </w:r>
      <w:r w:rsidRPr="0046515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46515A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ab/>
      </w:r>
      <w:r w:rsidRPr="0046515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17 «Електроніка та телекомунікації»</w:t>
      </w:r>
      <w:r w:rsidRPr="0046515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Pr="0046515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</w:p>
    <w:p w:rsidR="00EF2684" w:rsidRPr="0046515A" w:rsidRDefault="00EF2684" w:rsidP="00EF2684">
      <w:pPr>
        <w:pStyle w:val="ad"/>
        <w:shd w:val="clear" w:color="auto" w:fill="auto"/>
        <w:spacing w:line="240" w:lineRule="auto"/>
        <w:ind w:left="11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6515A">
        <w:rPr>
          <w:rFonts w:ascii="Times New Roman" w:hAnsi="Times New Roman" w:cs="Times New Roman"/>
          <w:bCs/>
          <w:sz w:val="20"/>
          <w:szCs w:val="20"/>
          <w:lang w:val="uk-UA"/>
        </w:rPr>
        <w:t>(шифр та найменування галузі)</w:t>
      </w:r>
    </w:p>
    <w:p w:rsidR="00EF2684" w:rsidRPr="0046515A" w:rsidRDefault="00DA3039" w:rsidP="00BE36EE">
      <w:pPr>
        <w:pStyle w:val="ad"/>
        <w:shd w:val="clear" w:color="auto" w:fill="auto"/>
        <w:spacing w:line="240" w:lineRule="auto"/>
        <w:ind w:left="119"/>
        <w:jc w:val="lef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651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освітня </w:t>
      </w:r>
      <w:r w:rsidR="00EF2684" w:rsidRPr="0046515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кваліфікація:</w:t>
      </w:r>
      <w:r w:rsidRPr="0046515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="00BE36EE" w:rsidRPr="0046515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бакалавр з електроніки</w:t>
      </w:r>
      <w:r w:rsidR="00EF2684" w:rsidRPr="0046515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="00EF2684" w:rsidRPr="0046515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="00EF2684" w:rsidRPr="0046515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  <w:r w:rsidR="00BE36EE" w:rsidRPr="0046515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ab/>
      </w:r>
    </w:p>
    <w:p w:rsidR="00EF2684" w:rsidRPr="0046515A" w:rsidRDefault="00EF2684" w:rsidP="00EF2684">
      <w:pPr>
        <w:jc w:val="center"/>
        <w:rPr>
          <w:lang w:val="uk-UA"/>
        </w:rPr>
      </w:pPr>
      <w:r w:rsidRPr="0046515A">
        <w:rPr>
          <w:lang w:val="uk-UA"/>
        </w:rPr>
        <w:t>(найменування кваліфікації)</w:t>
      </w:r>
    </w:p>
    <w:p w:rsidR="00EF2684" w:rsidRPr="0046515A" w:rsidRDefault="00EF2684" w:rsidP="00EF2684">
      <w:pPr>
        <w:pStyle w:val="ad"/>
        <w:shd w:val="clear" w:color="auto" w:fill="auto"/>
        <w:spacing w:line="240" w:lineRule="auto"/>
        <w:ind w:left="11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445A1" w:rsidRPr="0046515A" w:rsidRDefault="008F6C81" w:rsidP="002445A1">
      <w:pPr>
        <w:jc w:val="center"/>
        <w:rPr>
          <w:b/>
          <w:sz w:val="28"/>
          <w:szCs w:val="28"/>
          <w:lang w:val="uk-UA"/>
        </w:rPr>
      </w:pPr>
      <w:r w:rsidRPr="0046515A">
        <w:rPr>
          <w:b/>
          <w:sz w:val="28"/>
          <w:szCs w:val="28"/>
          <w:lang w:val="uk-UA"/>
        </w:rPr>
        <w:t>СМЯ НАУ ОПП 22.01.06</w:t>
      </w:r>
      <w:r w:rsidR="002445A1" w:rsidRPr="0046515A">
        <w:rPr>
          <w:b/>
          <w:sz w:val="28"/>
          <w:szCs w:val="28"/>
          <w:lang w:val="uk-UA"/>
        </w:rPr>
        <w:t xml:space="preserve"> – 01 – 2018</w:t>
      </w:r>
    </w:p>
    <w:p w:rsidR="002445A1" w:rsidRPr="0046515A" w:rsidRDefault="002445A1" w:rsidP="002445A1">
      <w:pPr>
        <w:rPr>
          <w:sz w:val="32"/>
          <w:szCs w:val="32"/>
          <w:lang w:val="uk-UA"/>
        </w:rPr>
      </w:pPr>
    </w:p>
    <w:p w:rsidR="00EF2684" w:rsidRPr="0046515A" w:rsidRDefault="00EF2684" w:rsidP="00EF2684">
      <w:pPr>
        <w:ind w:firstLine="4678"/>
        <w:rPr>
          <w:sz w:val="28"/>
          <w:szCs w:val="28"/>
          <w:lang w:val="uk-UA"/>
        </w:rPr>
      </w:pPr>
      <w:r w:rsidRPr="0046515A">
        <w:rPr>
          <w:sz w:val="28"/>
          <w:szCs w:val="28"/>
          <w:lang w:val="uk-UA"/>
        </w:rPr>
        <w:t>Затверджено Вченою радою</w:t>
      </w:r>
    </w:p>
    <w:p w:rsidR="00EF2684" w:rsidRPr="0046515A" w:rsidRDefault="00EF2684" w:rsidP="00EF2684">
      <w:pPr>
        <w:ind w:firstLine="4678"/>
        <w:rPr>
          <w:sz w:val="28"/>
          <w:szCs w:val="28"/>
          <w:lang w:val="uk-UA"/>
        </w:rPr>
      </w:pPr>
      <w:r w:rsidRPr="0046515A">
        <w:rPr>
          <w:sz w:val="28"/>
          <w:szCs w:val="28"/>
          <w:lang w:val="uk-UA"/>
        </w:rPr>
        <w:t>Голова Вченої ради</w:t>
      </w:r>
    </w:p>
    <w:p w:rsidR="00EF2684" w:rsidRPr="0046515A" w:rsidRDefault="00EF2684" w:rsidP="00EF2684">
      <w:pPr>
        <w:ind w:firstLine="4678"/>
        <w:rPr>
          <w:sz w:val="28"/>
          <w:szCs w:val="28"/>
          <w:lang w:val="uk-UA"/>
        </w:rPr>
      </w:pPr>
      <w:r w:rsidRPr="0046515A">
        <w:rPr>
          <w:sz w:val="28"/>
          <w:szCs w:val="28"/>
          <w:lang w:val="uk-UA"/>
        </w:rPr>
        <w:t>________________В. Ісаєнко</w:t>
      </w:r>
    </w:p>
    <w:p w:rsidR="00EF2684" w:rsidRPr="0046515A" w:rsidRDefault="00EF2684" w:rsidP="00EF2684">
      <w:pPr>
        <w:ind w:firstLine="4678"/>
        <w:rPr>
          <w:sz w:val="28"/>
          <w:szCs w:val="28"/>
          <w:lang w:val="uk-UA"/>
        </w:rPr>
      </w:pPr>
      <w:r w:rsidRPr="0046515A">
        <w:rPr>
          <w:sz w:val="28"/>
          <w:szCs w:val="28"/>
          <w:lang w:val="uk-UA"/>
        </w:rPr>
        <w:t>(протокол №___ від «___»____2018 р.)</w:t>
      </w:r>
    </w:p>
    <w:p w:rsidR="00EF2684" w:rsidRPr="0046515A" w:rsidRDefault="00EF2684" w:rsidP="00EF2684">
      <w:pPr>
        <w:ind w:firstLine="4678"/>
        <w:rPr>
          <w:sz w:val="28"/>
          <w:szCs w:val="28"/>
          <w:lang w:val="uk-UA"/>
        </w:rPr>
      </w:pPr>
    </w:p>
    <w:p w:rsidR="00EF2684" w:rsidRPr="0046515A" w:rsidRDefault="00EF2684" w:rsidP="00EF2684">
      <w:pPr>
        <w:ind w:firstLine="4678"/>
        <w:rPr>
          <w:sz w:val="28"/>
          <w:szCs w:val="28"/>
          <w:lang w:val="uk-UA"/>
        </w:rPr>
      </w:pPr>
      <w:r w:rsidRPr="0046515A">
        <w:rPr>
          <w:sz w:val="28"/>
          <w:szCs w:val="28"/>
          <w:lang w:val="uk-UA"/>
        </w:rPr>
        <w:t>Освітньо-професійна програма</w:t>
      </w:r>
    </w:p>
    <w:p w:rsidR="00EF2684" w:rsidRPr="0046515A" w:rsidRDefault="00EF2684" w:rsidP="00EF2684">
      <w:pPr>
        <w:ind w:firstLine="4678"/>
        <w:rPr>
          <w:sz w:val="28"/>
          <w:szCs w:val="28"/>
          <w:lang w:val="uk-UA"/>
        </w:rPr>
      </w:pPr>
      <w:r w:rsidRPr="0046515A">
        <w:rPr>
          <w:sz w:val="28"/>
          <w:szCs w:val="28"/>
          <w:lang w:val="uk-UA"/>
        </w:rPr>
        <w:t>вводиться в дію наказом ректора</w:t>
      </w:r>
    </w:p>
    <w:p w:rsidR="00EF2684" w:rsidRPr="0046515A" w:rsidRDefault="00EF2684" w:rsidP="00EF2684">
      <w:pPr>
        <w:ind w:firstLine="4678"/>
        <w:rPr>
          <w:sz w:val="28"/>
          <w:szCs w:val="28"/>
          <w:lang w:val="uk-UA"/>
        </w:rPr>
      </w:pPr>
      <w:r w:rsidRPr="0046515A">
        <w:rPr>
          <w:sz w:val="28"/>
          <w:szCs w:val="28"/>
          <w:lang w:val="uk-UA"/>
        </w:rPr>
        <w:t>Ректор</w:t>
      </w:r>
    </w:p>
    <w:p w:rsidR="00EF2684" w:rsidRPr="0046515A" w:rsidRDefault="00EF2684" w:rsidP="00EF2684">
      <w:pPr>
        <w:ind w:firstLine="4678"/>
        <w:rPr>
          <w:sz w:val="28"/>
          <w:szCs w:val="28"/>
          <w:lang w:val="uk-UA"/>
        </w:rPr>
      </w:pPr>
      <w:r w:rsidRPr="0046515A">
        <w:rPr>
          <w:sz w:val="28"/>
          <w:szCs w:val="28"/>
          <w:lang w:val="uk-UA"/>
        </w:rPr>
        <w:t>________________В. Ісаєнко</w:t>
      </w:r>
    </w:p>
    <w:p w:rsidR="00EF2684" w:rsidRPr="0046515A" w:rsidRDefault="00EF2684" w:rsidP="00EF2684">
      <w:pPr>
        <w:ind w:firstLine="4678"/>
        <w:rPr>
          <w:b/>
          <w:sz w:val="28"/>
          <w:szCs w:val="28"/>
          <w:lang w:val="uk-UA"/>
        </w:rPr>
      </w:pPr>
      <w:r w:rsidRPr="0046515A">
        <w:rPr>
          <w:sz w:val="28"/>
          <w:szCs w:val="28"/>
          <w:lang w:val="uk-UA"/>
        </w:rPr>
        <w:t>(протокол №___ від «___»____2018 р.)</w:t>
      </w:r>
    </w:p>
    <w:p w:rsidR="00EF2684" w:rsidRPr="0046515A" w:rsidRDefault="00EF2684" w:rsidP="00EF2684">
      <w:pPr>
        <w:spacing w:line="300" w:lineRule="auto"/>
        <w:rPr>
          <w:b/>
          <w:sz w:val="28"/>
          <w:szCs w:val="28"/>
          <w:lang w:val="uk-UA"/>
        </w:rPr>
      </w:pPr>
    </w:p>
    <w:p w:rsidR="00DA3039" w:rsidRPr="0046515A" w:rsidRDefault="00DA3039" w:rsidP="00EF2684">
      <w:pPr>
        <w:spacing w:line="300" w:lineRule="auto"/>
        <w:rPr>
          <w:b/>
          <w:sz w:val="28"/>
          <w:szCs w:val="28"/>
          <w:lang w:val="uk-UA"/>
        </w:rPr>
      </w:pPr>
    </w:p>
    <w:p w:rsidR="00EF2684" w:rsidRPr="0046515A" w:rsidRDefault="00EF2684" w:rsidP="00EF2684">
      <w:pPr>
        <w:spacing w:line="300" w:lineRule="auto"/>
        <w:jc w:val="center"/>
        <w:rPr>
          <w:sz w:val="32"/>
          <w:szCs w:val="32"/>
          <w:lang w:val="uk-UA"/>
        </w:rPr>
      </w:pPr>
    </w:p>
    <w:p w:rsidR="00BC71DE" w:rsidRPr="0046515A" w:rsidRDefault="00EF2684" w:rsidP="00BC71DE">
      <w:pPr>
        <w:spacing w:line="300" w:lineRule="auto"/>
        <w:jc w:val="center"/>
        <w:rPr>
          <w:caps/>
          <w:sz w:val="24"/>
          <w:szCs w:val="24"/>
          <w:lang w:val="uk-UA"/>
        </w:rPr>
      </w:pPr>
      <w:r w:rsidRPr="0046515A">
        <w:rPr>
          <w:sz w:val="32"/>
          <w:szCs w:val="32"/>
          <w:lang w:val="uk-UA"/>
        </w:rPr>
        <w:t>КИЇВ</w:t>
      </w:r>
      <w:r w:rsidR="002445A1" w:rsidRPr="0046515A">
        <w:rPr>
          <w:sz w:val="32"/>
          <w:szCs w:val="32"/>
          <w:lang w:val="uk-UA"/>
        </w:rPr>
        <w:br w:type="page"/>
      </w:r>
      <w:r w:rsidR="00BC71DE" w:rsidRPr="0046515A">
        <w:rPr>
          <w:caps/>
          <w:sz w:val="24"/>
          <w:szCs w:val="24"/>
          <w:lang w:val="uk-UA"/>
        </w:rPr>
        <w:lastRenderedPageBreak/>
        <w:t xml:space="preserve">Діє як тимчасова </w:t>
      </w:r>
      <w:r w:rsidR="00BC71DE" w:rsidRPr="0046515A">
        <w:rPr>
          <w:sz w:val="24"/>
          <w:szCs w:val="24"/>
          <w:lang w:val="uk-UA"/>
        </w:rPr>
        <w:t>ДО ВВЕДЕННЯ СТАНДАРТУ  ВИЩОЇ ОСВІТИ УКРАЇНИ</w:t>
      </w:r>
    </w:p>
    <w:p w:rsidR="00BC71DE" w:rsidRPr="0046515A" w:rsidRDefault="00BC71DE" w:rsidP="00BC71DE">
      <w:pPr>
        <w:pStyle w:val="a5"/>
        <w:spacing w:before="120"/>
        <w:ind w:left="0"/>
        <w:jc w:val="center"/>
        <w:rPr>
          <w:b/>
          <w:sz w:val="24"/>
          <w:szCs w:val="24"/>
          <w:lang w:val="uk-UA"/>
        </w:rPr>
      </w:pPr>
      <w:bookmarkStart w:id="0" w:name="bookmark1"/>
    </w:p>
    <w:p w:rsidR="00BC71DE" w:rsidRPr="0046515A" w:rsidRDefault="00BC71DE" w:rsidP="00BC71DE">
      <w:pPr>
        <w:pStyle w:val="a5"/>
        <w:spacing w:before="120"/>
        <w:ind w:left="0"/>
        <w:jc w:val="center"/>
        <w:rPr>
          <w:b/>
          <w:sz w:val="24"/>
          <w:szCs w:val="24"/>
          <w:lang w:val="uk-UA"/>
        </w:rPr>
      </w:pPr>
      <w:r w:rsidRPr="0046515A">
        <w:rPr>
          <w:b/>
          <w:sz w:val="24"/>
          <w:szCs w:val="24"/>
          <w:lang w:val="uk-UA"/>
        </w:rPr>
        <w:t>ЛИСТ ПОГОДЖЕННЯ</w:t>
      </w:r>
    </w:p>
    <w:p w:rsidR="00BC71DE" w:rsidRPr="0046515A" w:rsidRDefault="00BC71DE" w:rsidP="00BC71DE">
      <w:pPr>
        <w:pStyle w:val="a5"/>
        <w:spacing w:before="120"/>
        <w:ind w:left="0"/>
        <w:jc w:val="center"/>
        <w:rPr>
          <w:b/>
          <w:sz w:val="28"/>
          <w:szCs w:val="28"/>
          <w:lang w:val="uk-UA"/>
        </w:rPr>
      </w:pPr>
      <w:r w:rsidRPr="0046515A">
        <w:rPr>
          <w:b/>
          <w:sz w:val="28"/>
          <w:szCs w:val="28"/>
          <w:lang w:val="uk-UA"/>
        </w:rPr>
        <w:t>освітньо-професійної програми</w:t>
      </w:r>
      <w:bookmarkEnd w:id="0"/>
    </w:p>
    <w:p w:rsidR="00BC71DE" w:rsidRPr="0046515A" w:rsidRDefault="00BC71DE" w:rsidP="00BC71DE">
      <w:pPr>
        <w:pStyle w:val="a5"/>
        <w:spacing w:before="120"/>
        <w:ind w:left="0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jc w:val="center"/>
        <w:tblLook w:val="01E0"/>
      </w:tblPr>
      <w:tblGrid>
        <w:gridCol w:w="4927"/>
        <w:gridCol w:w="4537"/>
      </w:tblGrid>
      <w:tr w:rsidR="00BC71DE" w:rsidRPr="0046515A" w:rsidTr="00BC71DE">
        <w:trPr>
          <w:jc w:val="center"/>
        </w:trPr>
        <w:tc>
          <w:tcPr>
            <w:tcW w:w="4927" w:type="dxa"/>
            <w:shd w:val="clear" w:color="auto" w:fill="auto"/>
          </w:tcPr>
          <w:p w:rsidR="00BC71DE" w:rsidRPr="0046515A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ПОГОДЖЕНО</w:t>
            </w:r>
          </w:p>
          <w:p w:rsidR="00BC71DE" w:rsidRPr="0046515A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46515A">
              <w:rPr>
                <w:bCs/>
                <w:sz w:val="24"/>
                <w:szCs w:val="24"/>
                <w:lang w:val="uk-UA"/>
              </w:rPr>
              <w:t>Науково-методичною радою університету</w:t>
            </w:r>
          </w:p>
          <w:p w:rsidR="00BC71DE" w:rsidRPr="0046515A" w:rsidRDefault="00BC71DE" w:rsidP="00BC71DE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46515A">
              <w:rPr>
                <w:bCs/>
                <w:sz w:val="24"/>
                <w:szCs w:val="24"/>
                <w:lang w:val="uk-UA"/>
              </w:rPr>
              <w:t>протокол №_____</w:t>
            </w:r>
          </w:p>
          <w:p w:rsidR="00BC71DE" w:rsidRPr="0046515A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46515A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46515A">
              <w:rPr>
                <w:sz w:val="24"/>
                <w:szCs w:val="24"/>
                <w:lang w:val="uk-UA"/>
              </w:rPr>
              <w:t>«____»________2018 р.</w:t>
            </w:r>
          </w:p>
          <w:p w:rsidR="00BE0922" w:rsidRPr="0046515A" w:rsidRDefault="00BE0922" w:rsidP="00BE0922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46515A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Проректор НАУ з навчальної роботи</w:t>
            </w:r>
          </w:p>
          <w:p w:rsidR="00BE0922" w:rsidRPr="0046515A" w:rsidRDefault="00BE0922" w:rsidP="00BE0922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46515A"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  <w:t xml:space="preserve">Голова НМР НАУ </w:t>
            </w:r>
          </w:p>
          <w:p w:rsidR="00BC71DE" w:rsidRPr="0046515A" w:rsidRDefault="00BE0922" w:rsidP="00BE0922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46515A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____________________(Гудманян А.Г.)</w:t>
            </w:r>
          </w:p>
          <w:p w:rsidR="00BC71DE" w:rsidRPr="0046515A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:rsidR="00BC71DE" w:rsidRPr="0046515A" w:rsidRDefault="00BC71DE" w:rsidP="00BC71DE">
            <w:pPr>
              <w:pStyle w:val="2"/>
              <w:spacing w:before="120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 w:rsidRPr="0046515A">
              <w:rPr>
                <w:rFonts w:ascii="Times New Roman" w:hAnsi="Times New Roman"/>
                <w:color w:val="993300"/>
                <w:lang w:val="uk-UA"/>
              </w:rPr>
              <w:t xml:space="preserve"> </w:t>
            </w:r>
            <w:r w:rsidRPr="0046515A">
              <w:rPr>
                <w:rFonts w:ascii="Times New Roman" w:hAnsi="Times New Roman" w:cs="Times New Roman"/>
                <w:b w:val="0"/>
                <w:i w:val="0"/>
                <w:lang w:val="uk-UA"/>
              </w:rPr>
              <w:t>ПОГОДЖЕНО</w:t>
            </w:r>
          </w:p>
          <w:p w:rsidR="00BC71DE" w:rsidRPr="0046515A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Вченою радою Навчально-наукового інституту аеронавігації, електроніки та телекомунікацій</w:t>
            </w:r>
          </w:p>
          <w:p w:rsidR="00BC71DE" w:rsidRPr="0046515A" w:rsidRDefault="00BC71DE" w:rsidP="00BC71DE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46515A">
              <w:rPr>
                <w:bCs/>
                <w:sz w:val="24"/>
                <w:szCs w:val="24"/>
                <w:lang w:val="uk-UA"/>
              </w:rPr>
              <w:t>протокол №_____</w:t>
            </w:r>
          </w:p>
          <w:p w:rsidR="00BC71DE" w:rsidRPr="0046515A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46515A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46515A">
              <w:rPr>
                <w:sz w:val="24"/>
                <w:szCs w:val="24"/>
                <w:lang w:val="uk-UA"/>
              </w:rPr>
              <w:t>«____»________2018 р.</w:t>
            </w:r>
          </w:p>
          <w:p w:rsidR="00BC71DE" w:rsidRPr="0046515A" w:rsidRDefault="00BC71DE" w:rsidP="00BC71DE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46515A"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  <w:t xml:space="preserve">Голова Вченої ради </w:t>
            </w:r>
            <w:r w:rsidRPr="0046515A">
              <w:rPr>
                <w:rFonts w:ascii="Times New Roman" w:hAnsi="Times New Roman" w:cs="Times New Roman"/>
                <w:b w:val="0"/>
                <w:i w:val="0"/>
                <w:lang w:val="uk-UA"/>
              </w:rPr>
              <w:t>Навчально-наукового інституту аеронавігації, електроніки та телекомунікацій</w:t>
            </w:r>
          </w:p>
          <w:p w:rsidR="00BC71DE" w:rsidRPr="0046515A" w:rsidRDefault="00BC71DE" w:rsidP="00BC71DE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46515A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_______________________(Мачалін І.О.)</w:t>
            </w:r>
          </w:p>
          <w:p w:rsidR="00BC71DE" w:rsidRPr="0046515A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BC71DE" w:rsidRPr="0046515A" w:rsidTr="00BC71DE">
        <w:trPr>
          <w:jc w:val="center"/>
        </w:trPr>
        <w:tc>
          <w:tcPr>
            <w:tcW w:w="4927" w:type="dxa"/>
            <w:shd w:val="clear" w:color="auto" w:fill="auto"/>
          </w:tcPr>
          <w:p w:rsidR="00BC71DE" w:rsidRPr="0046515A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ПОГОДЖЕНО</w:t>
            </w:r>
          </w:p>
          <w:p w:rsidR="00BC71DE" w:rsidRPr="0046515A" w:rsidRDefault="00BC71DE" w:rsidP="00BC71DE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Кафедрою електроніки</w:t>
            </w:r>
          </w:p>
          <w:p w:rsidR="00BC71DE" w:rsidRPr="0046515A" w:rsidRDefault="00BC71DE" w:rsidP="00BC71DE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46515A">
              <w:rPr>
                <w:bCs/>
                <w:sz w:val="24"/>
                <w:szCs w:val="24"/>
                <w:lang w:val="uk-UA"/>
              </w:rPr>
              <w:t>протокол засідання № ___</w:t>
            </w:r>
          </w:p>
          <w:p w:rsidR="00BC71DE" w:rsidRPr="0046515A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46515A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46515A">
              <w:rPr>
                <w:sz w:val="24"/>
                <w:szCs w:val="24"/>
                <w:lang w:val="uk-UA"/>
              </w:rPr>
              <w:t>«____»________2018 р.</w:t>
            </w:r>
          </w:p>
          <w:p w:rsidR="00BC71DE" w:rsidRPr="0046515A" w:rsidRDefault="00BC71DE" w:rsidP="00BC71DE">
            <w:pPr>
              <w:pStyle w:val="2"/>
              <w:spacing w:before="120"/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</w:pPr>
            <w:r w:rsidRPr="0046515A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 xml:space="preserve">Завідувач кафедри </w:t>
            </w:r>
            <w:r w:rsidRPr="0046515A">
              <w:rPr>
                <w:rFonts w:ascii="Times New Roman" w:hAnsi="Times New Roman" w:cs="Times New Roman"/>
                <w:b w:val="0"/>
                <w:i w:val="0"/>
                <w:lang w:val="uk-UA"/>
              </w:rPr>
              <w:t>електроніки</w:t>
            </w:r>
          </w:p>
          <w:p w:rsidR="00BC71DE" w:rsidRPr="0046515A" w:rsidRDefault="00BC71DE" w:rsidP="00BC71DE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46515A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___________________(Яновський Ф.Й.)</w:t>
            </w:r>
          </w:p>
          <w:p w:rsidR="00BC71DE" w:rsidRPr="0046515A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4537" w:type="dxa"/>
            <w:shd w:val="clear" w:color="auto" w:fill="auto"/>
          </w:tcPr>
          <w:p w:rsidR="00BC71DE" w:rsidRPr="0046515A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ПОГОДЖЕНО</w:t>
            </w:r>
          </w:p>
          <w:p w:rsidR="00BC71DE" w:rsidRPr="0046515A" w:rsidRDefault="00BC71DE" w:rsidP="00BC71DE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46515A">
              <w:rPr>
                <w:bCs/>
                <w:sz w:val="24"/>
                <w:szCs w:val="24"/>
                <w:lang w:val="uk-UA"/>
              </w:rPr>
              <w:t xml:space="preserve">Науково-методично-редакційною радою </w:t>
            </w:r>
          </w:p>
          <w:p w:rsidR="00BC71DE" w:rsidRPr="0046515A" w:rsidRDefault="00BC71DE" w:rsidP="00BC71DE">
            <w:pPr>
              <w:pStyle w:val="a5"/>
              <w:spacing w:before="120"/>
              <w:ind w:left="0"/>
              <w:rPr>
                <w:bCs/>
                <w:spacing w:val="-6"/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Навчально-наукового інституту аеронавігації, електроніки та телекомунікацій</w:t>
            </w:r>
          </w:p>
          <w:p w:rsidR="00BC71DE" w:rsidRPr="0046515A" w:rsidRDefault="00BC71DE" w:rsidP="00BC71DE">
            <w:pPr>
              <w:pStyle w:val="a5"/>
              <w:spacing w:before="120"/>
              <w:ind w:left="0"/>
              <w:rPr>
                <w:bCs/>
                <w:sz w:val="24"/>
                <w:szCs w:val="24"/>
                <w:lang w:val="uk-UA"/>
              </w:rPr>
            </w:pPr>
            <w:r w:rsidRPr="0046515A">
              <w:rPr>
                <w:bCs/>
                <w:sz w:val="24"/>
                <w:szCs w:val="24"/>
                <w:lang w:val="uk-UA"/>
              </w:rPr>
              <w:t>протокол № ___</w:t>
            </w:r>
          </w:p>
          <w:p w:rsidR="00BC71DE" w:rsidRPr="0046515A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46515A">
              <w:rPr>
                <w:bCs/>
                <w:sz w:val="24"/>
                <w:szCs w:val="24"/>
                <w:lang w:val="uk-UA"/>
              </w:rPr>
              <w:t xml:space="preserve">від </w:t>
            </w:r>
            <w:r w:rsidRPr="0046515A">
              <w:rPr>
                <w:sz w:val="24"/>
                <w:szCs w:val="24"/>
                <w:lang w:val="uk-UA"/>
              </w:rPr>
              <w:t>«____»________2018 р.</w:t>
            </w:r>
          </w:p>
          <w:p w:rsidR="00BC71DE" w:rsidRPr="0046515A" w:rsidRDefault="00BC71DE" w:rsidP="00BC71DE">
            <w:pPr>
              <w:pStyle w:val="2"/>
              <w:spacing w:before="120"/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</w:pPr>
            <w:r w:rsidRPr="0046515A">
              <w:rPr>
                <w:rFonts w:ascii="Times New Roman" w:hAnsi="Times New Roman"/>
                <w:b w:val="0"/>
                <w:bCs w:val="0"/>
                <w:i w:val="0"/>
                <w:lang w:val="uk-UA"/>
              </w:rPr>
              <w:t xml:space="preserve">Голова НМРР </w:t>
            </w:r>
            <w:r w:rsidRPr="0046515A">
              <w:rPr>
                <w:rFonts w:ascii="Times New Roman" w:hAnsi="Times New Roman" w:cs="Times New Roman"/>
                <w:b w:val="0"/>
                <w:i w:val="0"/>
                <w:lang w:val="uk-UA"/>
              </w:rPr>
              <w:t>Навчально-наукового інституту аеронавігації, електроніки та телекомунікацій</w:t>
            </w:r>
          </w:p>
          <w:p w:rsidR="00BC71DE" w:rsidRPr="0046515A" w:rsidRDefault="00BC71DE" w:rsidP="00BC71DE">
            <w:pPr>
              <w:pStyle w:val="2"/>
              <w:spacing w:before="120"/>
              <w:rPr>
                <w:lang w:val="uk-UA"/>
              </w:rPr>
            </w:pPr>
            <w:r w:rsidRPr="0046515A">
              <w:rPr>
                <w:rFonts w:ascii="Times New Roman" w:hAnsi="Times New Roman" w:cs="Times New Roman"/>
                <w:b w:val="0"/>
                <w:bCs w:val="0"/>
                <w:i w:val="0"/>
                <w:lang w:val="uk-UA"/>
              </w:rPr>
              <w:t>____________________(Креденцар С.М.)</w:t>
            </w:r>
          </w:p>
        </w:tc>
      </w:tr>
      <w:tr w:rsidR="00BC71DE" w:rsidRPr="0046515A" w:rsidTr="00BC71DE">
        <w:trPr>
          <w:jc w:val="center"/>
        </w:trPr>
        <w:tc>
          <w:tcPr>
            <w:tcW w:w="9464" w:type="dxa"/>
            <w:gridSpan w:val="2"/>
            <w:shd w:val="clear" w:color="auto" w:fill="auto"/>
          </w:tcPr>
          <w:p w:rsidR="00BC71DE" w:rsidRPr="0046515A" w:rsidRDefault="00BC71DE" w:rsidP="00BC71DE">
            <w:pPr>
              <w:pStyle w:val="a5"/>
              <w:spacing w:before="120"/>
              <w:ind w:left="0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BC71DE" w:rsidRPr="0046515A" w:rsidRDefault="00BC71DE" w:rsidP="00BC71DE">
      <w:pPr>
        <w:rPr>
          <w:lang w:val="uk-UA"/>
        </w:rPr>
      </w:pPr>
    </w:p>
    <w:p w:rsidR="00BC71DE" w:rsidRPr="0046515A" w:rsidRDefault="00BC71DE" w:rsidP="00BC71DE">
      <w:pPr>
        <w:rPr>
          <w:lang w:val="uk-UA"/>
        </w:rPr>
      </w:pPr>
    </w:p>
    <w:p w:rsidR="00BC71DE" w:rsidRPr="0046515A" w:rsidRDefault="00BC71DE" w:rsidP="00BC71DE">
      <w:pPr>
        <w:rPr>
          <w:lang w:val="uk-UA"/>
        </w:rPr>
      </w:pPr>
    </w:p>
    <w:p w:rsidR="00BC71DE" w:rsidRPr="0046515A" w:rsidRDefault="00BC71DE" w:rsidP="00BC71DE">
      <w:pPr>
        <w:rPr>
          <w:lang w:val="uk-UA"/>
        </w:rPr>
      </w:pPr>
    </w:p>
    <w:p w:rsidR="00BC71DE" w:rsidRPr="0046515A" w:rsidRDefault="00BC71DE" w:rsidP="00BC71DE">
      <w:pPr>
        <w:rPr>
          <w:lang w:val="uk-UA"/>
        </w:rPr>
      </w:pPr>
    </w:p>
    <w:p w:rsidR="00BC71DE" w:rsidRPr="0046515A" w:rsidRDefault="00BC71DE" w:rsidP="00BC71DE">
      <w:pPr>
        <w:rPr>
          <w:lang w:val="uk-UA"/>
        </w:rPr>
      </w:pPr>
    </w:p>
    <w:p w:rsidR="00BC71DE" w:rsidRPr="0046515A" w:rsidRDefault="00BC71DE" w:rsidP="00BC71DE">
      <w:pPr>
        <w:rPr>
          <w:lang w:val="uk-UA"/>
        </w:rPr>
      </w:pPr>
    </w:p>
    <w:p w:rsidR="00BC71DE" w:rsidRPr="0046515A" w:rsidRDefault="00BC71DE" w:rsidP="00BC71DE">
      <w:pPr>
        <w:rPr>
          <w:lang w:val="uk-UA"/>
        </w:rPr>
      </w:pPr>
    </w:p>
    <w:p w:rsidR="00BC71DE" w:rsidRPr="0046515A" w:rsidRDefault="00BC71DE" w:rsidP="00BC71DE">
      <w:pPr>
        <w:rPr>
          <w:lang w:val="uk-UA"/>
        </w:rPr>
      </w:pPr>
    </w:p>
    <w:p w:rsidR="000F7723" w:rsidRPr="0046515A" w:rsidRDefault="00BC71DE" w:rsidP="00BC71DE">
      <w:pPr>
        <w:spacing w:line="300" w:lineRule="auto"/>
        <w:jc w:val="center"/>
        <w:rPr>
          <w:b/>
          <w:sz w:val="24"/>
          <w:szCs w:val="24"/>
          <w:lang w:val="uk-UA"/>
        </w:rPr>
      </w:pPr>
      <w:r w:rsidRPr="0046515A">
        <w:rPr>
          <w:lang w:val="uk-UA"/>
        </w:rPr>
        <w:br w:type="page"/>
      </w:r>
      <w:r w:rsidR="000F7723" w:rsidRPr="0046515A">
        <w:rPr>
          <w:b/>
          <w:sz w:val="24"/>
          <w:szCs w:val="24"/>
          <w:lang w:val="uk-UA"/>
        </w:rPr>
        <w:lastRenderedPageBreak/>
        <w:t>ПЕРЕДМОВА</w:t>
      </w:r>
    </w:p>
    <w:p w:rsidR="000F7723" w:rsidRPr="0046515A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</w:p>
    <w:p w:rsidR="000F7723" w:rsidRPr="0046515A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46515A">
        <w:rPr>
          <w:sz w:val="24"/>
          <w:szCs w:val="24"/>
          <w:lang w:val="uk-UA"/>
        </w:rPr>
        <w:t>РОЗРОБЛЕНО РОБОЧОЮ ГРУПОЮ (</w:t>
      </w:r>
      <w:r w:rsidR="005769CF" w:rsidRPr="0046515A">
        <w:rPr>
          <w:sz w:val="24"/>
          <w:szCs w:val="24"/>
          <w:lang w:val="uk-UA"/>
        </w:rPr>
        <w:t>освітньо-професійна програма «</w:t>
      </w:r>
      <w:r w:rsidR="00F61B9C" w:rsidRPr="0046515A">
        <w:rPr>
          <w:sz w:val="24"/>
          <w:szCs w:val="24"/>
          <w:lang w:val="uk-UA"/>
        </w:rPr>
        <w:t>Електронні технології інтернету речей</w:t>
      </w:r>
      <w:r w:rsidR="005769CF" w:rsidRPr="0046515A">
        <w:rPr>
          <w:sz w:val="24"/>
          <w:szCs w:val="24"/>
          <w:lang w:val="uk-UA"/>
        </w:rPr>
        <w:t>»</w:t>
      </w:r>
      <w:r w:rsidRPr="0046515A">
        <w:rPr>
          <w:sz w:val="24"/>
          <w:szCs w:val="24"/>
          <w:lang w:val="uk-UA"/>
        </w:rPr>
        <w:t>)</w:t>
      </w:r>
    </w:p>
    <w:p w:rsidR="000F7723" w:rsidRPr="0046515A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46515A">
        <w:rPr>
          <w:sz w:val="24"/>
          <w:szCs w:val="24"/>
          <w:lang w:val="uk-UA"/>
        </w:rPr>
        <w:t>у складі:</w:t>
      </w:r>
    </w:p>
    <w:p w:rsidR="000F7723" w:rsidRPr="0046515A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</w:p>
    <w:p w:rsidR="000F7723" w:rsidRPr="0046515A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46515A">
        <w:rPr>
          <w:sz w:val="24"/>
          <w:szCs w:val="24"/>
          <w:lang w:val="uk-UA"/>
        </w:rPr>
        <w:t xml:space="preserve">КЕРІВНИК РОБОЧОЇ ГРУПИ: </w:t>
      </w:r>
    </w:p>
    <w:p w:rsidR="000F7723" w:rsidRPr="0046515A" w:rsidRDefault="001936E8" w:rsidP="00615F40">
      <w:pPr>
        <w:pStyle w:val="a5"/>
        <w:spacing w:after="0"/>
        <w:ind w:left="0"/>
        <w:rPr>
          <w:sz w:val="24"/>
          <w:szCs w:val="24"/>
          <w:lang w:val="uk-UA"/>
        </w:rPr>
      </w:pPr>
      <w:r w:rsidRPr="0046515A">
        <w:rPr>
          <w:sz w:val="24"/>
          <w:szCs w:val="24"/>
          <w:lang w:val="uk-UA"/>
        </w:rPr>
        <w:t xml:space="preserve">Рудякова Ганна Миколаївна </w:t>
      </w:r>
      <w:r w:rsidR="000F7723" w:rsidRPr="0046515A">
        <w:rPr>
          <w:caps/>
          <w:sz w:val="24"/>
          <w:szCs w:val="24"/>
          <w:lang w:val="uk-UA"/>
        </w:rPr>
        <w:t>–</w:t>
      </w:r>
      <w:r w:rsidR="000F7723" w:rsidRPr="0046515A">
        <w:rPr>
          <w:sz w:val="24"/>
          <w:szCs w:val="24"/>
          <w:lang w:val="uk-UA"/>
        </w:rPr>
        <w:t xml:space="preserve"> кандидат технічних наук, доцент, доцент кафедри </w:t>
      </w:r>
      <w:r w:rsidR="00615F40" w:rsidRPr="0046515A">
        <w:rPr>
          <w:sz w:val="24"/>
          <w:szCs w:val="24"/>
          <w:lang w:val="uk-UA"/>
        </w:rPr>
        <w:t xml:space="preserve">      електроніки</w:t>
      </w:r>
      <w:r w:rsidR="000F7723" w:rsidRPr="0046515A">
        <w:rPr>
          <w:caps/>
          <w:sz w:val="24"/>
          <w:szCs w:val="24"/>
          <w:lang w:val="uk-UA"/>
        </w:rPr>
        <w:t xml:space="preserve"> </w:t>
      </w:r>
      <w:r w:rsidR="00615F40" w:rsidRPr="0046515A">
        <w:rPr>
          <w:caps/>
          <w:sz w:val="24"/>
          <w:szCs w:val="24"/>
          <w:lang w:val="uk-UA"/>
        </w:rPr>
        <w:t xml:space="preserve">                                             </w:t>
      </w:r>
      <w:r w:rsidR="000F7723" w:rsidRPr="0046515A">
        <w:rPr>
          <w:caps/>
          <w:sz w:val="24"/>
          <w:szCs w:val="24"/>
          <w:lang w:val="uk-UA"/>
        </w:rPr>
        <w:t>___________________________________</w:t>
      </w:r>
    </w:p>
    <w:p w:rsidR="000F7723" w:rsidRPr="0046515A" w:rsidRDefault="000F7723" w:rsidP="00615F40">
      <w:pPr>
        <w:pStyle w:val="a5"/>
        <w:spacing w:after="0"/>
        <w:ind w:left="4956" w:firstLine="708"/>
        <w:rPr>
          <w:caps/>
          <w:sz w:val="24"/>
          <w:szCs w:val="24"/>
          <w:vertAlign w:val="superscript"/>
          <w:lang w:val="uk-UA"/>
        </w:rPr>
      </w:pPr>
      <w:r w:rsidRPr="0046515A">
        <w:rPr>
          <w:sz w:val="24"/>
          <w:szCs w:val="24"/>
          <w:vertAlign w:val="superscript"/>
          <w:lang w:val="uk-UA"/>
        </w:rPr>
        <w:t xml:space="preserve"> (підпис)</w:t>
      </w:r>
    </w:p>
    <w:p w:rsidR="000F7723" w:rsidRPr="0046515A" w:rsidRDefault="000F7723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46515A">
        <w:rPr>
          <w:sz w:val="24"/>
          <w:szCs w:val="24"/>
          <w:lang w:val="uk-UA"/>
        </w:rPr>
        <w:t>ЧЛЕНИ РОБОЧОЇ ГРУПИ:</w:t>
      </w:r>
      <w:r w:rsidRPr="0046515A">
        <w:rPr>
          <w:sz w:val="24"/>
          <w:szCs w:val="24"/>
          <w:lang w:val="uk-UA"/>
        </w:rPr>
        <w:tab/>
      </w:r>
    </w:p>
    <w:p w:rsidR="000F7723" w:rsidRPr="0046515A" w:rsidRDefault="00615F40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46515A">
        <w:rPr>
          <w:sz w:val="24"/>
          <w:szCs w:val="24"/>
          <w:lang w:val="uk-UA"/>
        </w:rPr>
        <w:t>Яновський Фелікс Йосипович</w:t>
      </w:r>
      <w:r w:rsidR="000F7723" w:rsidRPr="0046515A">
        <w:rPr>
          <w:sz w:val="24"/>
          <w:szCs w:val="24"/>
          <w:lang w:val="uk-UA"/>
        </w:rPr>
        <w:t xml:space="preserve"> </w:t>
      </w:r>
      <w:r w:rsidR="000F7723" w:rsidRPr="0046515A">
        <w:rPr>
          <w:caps/>
          <w:sz w:val="24"/>
          <w:szCs w:val="24"/>
          <w:lang w:val="uk-UA"/>
        </w:rPr>
        <w:t>–</w:t>
      </w:r>
      <w:r w:rsidR="000F7723" w:rsidRPr="0046515A">
        <w:rPr>
          <w:sz w:val="24"/>
          <w:szCs w:val="24"/>
          <w:lang w:val="uk-UA"/>
        </w:rPr>
        <w:t xml:space="preserve"> доктор технічних наук, професор, завідувач кафедри </w:t>
      </w:r>
    </w:p>
    <w:p w:rsidR="000F7723" w:rsidRPr="0046515A" w:rsidRDefault="00615F40" w:rsidP="000F7723">
      <w:pPr>
        <w:pStyle w:val="a5"/>
        <w:spacing w:after="0"/>
        <w:ind w:left="0"/>
        <w:rPr>
          <w:caps/>
          <w:sz w:val="24"/>
          <w:szCs w:val="24"/>
          <w:lang w:val="uk-UA"/>
        </w:rPr>
      </w:pPr>
      <w:r w:rsidRPr="0046515A">
        <w:rPr>
          <w:sz w:val="24"/>
          <w:szCs w:val="24"/>
          <w:lang w:val="uk-UA"/>
        </w:rPr>
        <w:t xml:space="preserve">електроніки                                           </w:t>
      </w:r>
      <w:r w:rsidR="000F7723" w:rsidRPr="0046515A">
        <w:rPr>
          <w:caps/>
          <w:sz w:val="24"/>
          <w:szCs w:val="24"/>
          <w:lang w:val="uk-UA"/>
        </w:rPr>
        <w:t xml:space="preserve"> </w:t>
      </w:r>
      <w:r w:rsidRPr="0046515A">
        <w:rPr>
          <w:caps/>
          <w:sz w:val="24"/>
          <w:szCs w:val="24"/>
          <w:lang w:val="uk-UA"/>
        </w:rPr>
        <w:t xml:space="preserve"> </w:t>
      </w:r>
      <w:r w:rsidR="000F7723" w:rsidRPr="0046515A">
        <w:rPr>
          <w:caps/>
          <w:sz w:val="24"/>
          <w:szCs w:val="24"/>
          <w:lang w:val="uk-UA"/>
        </w:rPr>
        <w:t>___________________________________</w:t>
      </w:r>
    </w:p>
    <w:p w:rsidR="000F7723" w:rsidRPr="0046515A" w:rsidRDefault="000F7723" w:rsidP="00615F40">
      <w:pPr>
        <w:pStyle w:val="a5"/>
        <w:spacing w:after="0"/>
        <w:ind w:left="5239" w:firstLine="425"/>
        <w:rPr>
          <w:caps/>
          <w:sz w:val="24"/>
          <w:szCs w:val="24"/>
          <w:vertAlign w:val="superscript"/>
          <w:lang w:val="uk-UA"/>
        </w:rPr>
      </w:pPr>
      <w:r w:rsidRPr="0046515A">
        <w:rPr>
          <w:sz w:val="24"/>
          <w:szCs w:val="24"/>
          <w:vertAlign w:val="superscript"/>
          <w:lang w:val="uk-UA"/>
        </w:rPr>
        <w:t>(підпис)</w:t>
      </w:r>
    </w:p>
    <w:p w:rsidR="000F7723" w:rsidRPr="0046515A" w:rsidRDefault="00615F40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46515A">
        <w:rPr>
          <w:sz w:val="24"/>
          <w:szCs w:val="24"/>
          <w:lang w:val="uk-UA"/>
        </w:rPr>
        <w:t>Ліпінський Олександр Юрійович</w:t>
      </w:r>
      <w:r w:rsidR="000F7723" w:rsidRPr="0046515A">
        <w:rPr>
          <w:sz w:val="24"/>
          <w:szCs w:val="24"/>
          <w:lang w:val="uk-UA"/>
        </w:rPr>
        <w:t xml:space="preserve"> </w:t>
      </w:r>
      <w:r w:rsidR="000F7723" w:rsidRPr="0046515A">
        <w:rPr>
          <w:caps/>
          <w:sz w:val="24"/>
          <w:szCs w:val="24"/>
          <w:lang w:val="uk-UA"/>
        </w:rPr>
        <w:t xml:space="preserve">– </w:t>
      </w:r>
      <w:r w:rsidRPr="0046515A">
        <w:rPr>
          <w:sz w:val="24"/>
          <w:szCs w:val="24"/>
          <w:lang w:val="uk-UA"/>
        </w:rPr>
        <w:t>доктор технічних наук, доцент</w:t>
      </w:r>
      <w:r w:rsidR="000F7723" w:rsidRPr="0046515A">
        <w:rPr>
          <w:sz w:val="24"/>
          <w:szCs w:val="24"/>
          <w:lang w:val="uk-UA"/>
        </w:rPr>
        <w:t xml:space="preserve">, професор кафедри </w:t>
      </w:r>
    </w:p>
    <w:p w:rsidR="000F7723" w:rsidRPr="0046515A" w:rsidRDefault="00615F40" w:rsidP="000F7723">
      <w:pPr>
        <w:pStyle w:val="a5"/>
        <w:spacing w:after="0"/>
        <w:ind w:left="0"/>
        <w:rPr>
          <w:caps/>
          <w:sz w:val="24"/>
          <w:szCs w:val="24"/>
          <w:lang w:val="uk-UA"/>
        </w:rPr>
      </w:pPr>
      <w:r w:rsidRPr="0046515A">
        <w:rPr>
          <w:sz w:val="24"/>
          <w:szCs w:val="24"/>
          <w:lang w:val="uk-UA"/>
        </w:rPr>
        <w:t xml:space="preserve">електроніки                                            </w:t>
      </w:r>
      <w:r w:rsidR="000F7723" w:rsidRPr="0046515A">
        <w:rPr>
          <w:caps/>
          <w:sz w:val="24"/>
          <w:szCs w:val="24"/>
          <w:lang w:val="uk-UA"/>
        </w:rPr>
        <w:t>___________________________________</w:t>
      </w:r>
      <w:r w:rsidRPr="0046515A">
        <w:rPr>
          <w:caps/>
          <w:sz w:val="24"/>
          <w:szCs w:val="24"/>
          <w:lang w:val="uk-UA"/>
        </w:rPr>
        <w:t>_</w:t>
      </w:r>
    </w:p>
    <w:p w:rsidR="000F7723" w:rsidRPr="0046515A" w:rsidRDefault="000F7723" w:rsidP="00615F40">
      <w:pPr>
        <w:pStyle w:val="a5"/>
        <w:spacing w:after="0"/>
        <w:ind w:left="5664"/>
        <w:rPr>
          <w:caps/>
          <w:sz w:val="24"/>
          <w:szCs w:val="24"/>
          <w:vertAlign w:val="superscript"/>
          <w:lang w:val="uk-UA"/>
        </w:rPr>
      </w:pPr>
      <w:r w:rsidRPr="0046515A">
        <w:rPr>
          <w:sz w:val="24"/>
          <w:szCs w:val="24"/>
          <w:vertAlign w:val="superscript"/>
          <w:lang w:val="uk-UA"/>
        </w:rPr>
        <w:t>(підпис)</w:t>
      </w:r>
    </w:p>
    <w:p w:rsidR="000F7723" w:rsidRPr="0046515A" w:rsidRDefault="001936E8" w:rsidP="000F7723">
      <w:pPr>
        <w:pStyle w:val="a5"/>
        <w:spacing w:after="0"/>
        <w:ind w:left="0"/>
        <w:rPr>
          <w:sz w:val="24"/>
          <w:szCs w:val="24"/>
          <w:lang w:val="uk-UA"/>
        </w:rPr>
      </w:pPr>
      <w:r w:rsidRPr="0046515A">
        <w:rPr>
          <w:sz w:val="24"/>
          <w:szCs w:val="24"/>
          <w:lang w:val="uk-UA"/>
        </w:rPr>
        <w:t>Сініцин Рустем Борисович</w:t>
      </w:r>
      <w:r w:rsidR="000F7723" w:rsidRPr="0046515A">
        <w:rPr>
          <w:sz w:val="24"/>
          <w:szCs w:val="24"/>
          <w:lang w:val="uk-UA"/>
        </w:rPr>
        <w:t xml:space="preserve"> </w:t>
      </w:r>
      <w:r w:rsidR="000F7723" w:rsidRPr="0046515A">
        <w:rPr>
          <w:caps/>
          <w:sz w:val="24"/>
          <w:szCs w:val="24"/>
          <w:lang w:val="uk-UA"/>
        </w:rPr>
        <w:t>–</w:t>
      </w:r>
      <w:r w:rsidR="000F7723" w:rsidRPr="0046515A">
        <w:rPr>
          <w:sz w:val="24"/>
          <w:szCs w:val="24"/>
          <w:lang w:val="uk-UA"/>
        </w:rPr>
        <w:t xml:space="preserve"> кандидат технічних наук, доцент, доцент кафедри </w:t>
      </w:r>
    </w:p>
    <w:p w:rsidR="000F7723" w:rsidRPr="0046515A" w:rsidRDefault="00615F40" w:rsidP="000F7723">
      <w:pPr>
        <w:pStyle w:val="a5"/>
        <w:spacing w:after="0"/>
        <w:ind w:left="0"/>
        <w:rPr>
          <w:caps/>
          <w:sz w:val="24"/>
          <w:szCs w:val="24"/>
          <w:lang w:val="uk-UA"/>
        </w:rPr>
      </w:pPr>
      <w:r w:rsidRPr="0046515A">
        <w:rPr>
          <w:sz w:val="24"/>
          <w:szCs w:val="24"/>
          <w:lang w:val="uk-UA"/>
        </w:rPr>
        <w:t>електроніки</w:t>
      </w:r>
      <w:r w:rsidRPr="0046515A">
        <w:rPr>
          <w:sz w:val="24"/>
          <w:szCs w:val="24"/>
          <w:lang w:val="uk-UA"/>
        </w:rPr>
        <w:tab/>
      </w:r>
      <w:r w:rsidRPr="0046515A">
        <w:rPr>
          <w:sz w:val="24"/>
          <w:szCs w:val="24"/>
          <w:lang w:val="uk-UA"/>
        </w:rPr>
        <w:tab/>
      </w:r>
      <w:r w:rsidRPr="0046515A">
        <w:rPr>
          <w:sz w:val="24"/>
          <w:szCs w:val="24"/>
          <w:lang w:val="uk-UA"/>
        </w:rPr>
        <w:tab/>
      </w:r>
      <w:r w:rsidRPr="0046515A">
        <w:rPr>
          <w:sz w:val="24"/>
          <w:szCs w:val="24"/>
          <w:lang w:val="uk-UA"/>
        </w:rPr>
        <w:tab/>
        <w:t xml:space="preserve">    </w:t>
      </w:r>
      <w:r w:rsidR="000F7723" w:rsidRPr="0046515A">
        <w:rPr>
          <w:caps/>
          <w:sz w:val="24"/>
          <w:szCs w:val="24"/>
          <w:lang w:val="uk-UA"/>
        </w:rPr>
        <w:t xml:space="preserve"> ____________________________________</w:t>
      </w:r>
    </w:p>
    <w:p w:rsidR="000F7723" w:rsidRPr="0046515A" w:rsidRDefault="000F7723" w:rsidP="00615F40">
      <w:pPr>
        <w:pStyle w:val="a5"/>
        <w:spacing w:after="0"/>
        <w:ind w:left="4956" w:firstLine="708"/>
        <w:rPr>
          <w:caps/>
          <w:sz w:val="24"/>
          <w:szCs w:val="24"/>
          <w:vertAlign w:val="superscript"/>
          <w:lang w:val="uk-UA"/>
        </w:rPr>
      </w:pPr>
      <w:r w:rsidRPr="0046515A">
        <w:rPr>
          <w:sz w:val="24"/>
          <w:szCs w:val="24"/>
          <w:vertAlign w:val="superscript"/>
          <w:lang w:val="uk-UA"/>
        </w:rPr>
        <w:t>(підпис)</w:t>
      </w:r>
    </w:p>
    <w:p w:rsidR="000F7723" w:rsidRPr="0046515A" w:rsidRDefault="000F7723" w:rsidP="000F7723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0F7723" w:rsidRPr="0046515A" w:rsidRDefault="000F7723" w:rsidP="000F7723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0F7723" w:rsidRPr="0046515A" w:rsidRDefault="000F7723" w:rsidP="000F7723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0F7723" w:rsidRPr="0046515A" w:rsidRDefault="000F7723" w:rsidP="000F7723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6515A">
        <w:rPr>
          <w:rFonts w:ascii="Times New Roman" w:hAnsi="Times New Roman" w:cs="Times New Roman"/>
          <w:color w:val="auto"/>
          <w:sz w:val="24"/>
          <w:szCs w:val="24"/>
          <w:lang w:val="uk-UA"/>
        </w:rPr>
        <w:t>Рецензії-відгуки зовнішніх стейкголдерів (додаються).</w:t>
      </w:r>
    </w:p>
    <w:p w:rsidR="00CE72F9" w:rsidRPr="0046515A" w:rsidRDefault="00CE72F9" w:rsidP="00CE72F9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CE72F9" w:rsidRPr="0046515A" w:rsidRDefault="008F6C81" w:rsidP="00CE72F9">
      <w:pPr>
        <w:pStyle w:val="22"/>
        <w:shd w:val="clear" w:color="auto" w:fill="auto"/>
        <w:spacing w:after="0"/>
        <w:ind w:right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6515A">
        <w:rPr>
          <w:rFonts w:ascii="Times New Roman" w:hAnsi="Times New Roman" w:cs="Times New Roman"/>
          <w:color w:val="auto"/>
          <w:sz w:val="24"/>
          <w:szCs w:val="24"/>
          <w:lang w:val="uk-UA"/>
        </w:rPr>
        <w:t>Черняк С.І. – доктор технічних наук, лауреат Державної премії України, Заслужений машинобудівник України, головний конструктор напрямку Казенного підприємства спеціального приладобудування «Арсенал».</w:t>
      </w: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  <w:r w:rsidRPr="0046515A">
        <w:rPr>
          <w:sz w:val="24"/>
          <w:szCs w:val="24"/>
          <w:lang w:val="uk-UA"/>
        </w:rPr>
        <w:t>Рівень документа – 3б</w:t>
      </w:r>
    </w:p>
    <w:p w:rsidR="002445A1" w:rsidRPr="0046515A" w:rsidRDefault="002445A1" w:rsidP="002445A1">
      <w:pPr>
        <w:jc w:val="both"/>
        <w:rPr>
          <w:sz w:val="24"/>
          <w:szCs w:val="24"/>
          <w:lang w:val="uk-UA"/>
        </w:rPr>
      </w:pPr>
      <w:r w:rsidRPr="0046515A">
        <w:rPr>
          <w:sz w:val="24"/>
          <w:szCs w:val="24"/>
          <w:lang w:val="uk-UA"/>
        </w:rPr>
        <w:t>Плановий термін між ревізіями – 1 рік</w:t>
      </w:r>
    </w:p>
    <w:p w:rsidR="002445A1" w:rsidRPr="0046515A" w:rsidRDefault="005D0821" w:rsidP="002445A1">
      <w:pPr>
        <w:jc w:val="both"/>
        <w:rPr>
          <w:b/>
          <w:sz w:val="24"/>
          <w:szCs w:val="24"/>
          <w:lang w:val="uk-UA"/>
        </w:rPr>
      </w:pPr>
      <w:r w:rsidRPr="0046515A">
        <w:rPr>
          <w:b/>
          <w:sz w:val="24"/>
          <w:szCs w:val="24"/>
          <w:lang w:val="uk-UA"/>
        </w:rPr>
        <w:t>Контроль</w:t>
      </w:r>
      <w:r w:rsidR="003C5E2D" w:rsidRPr="0046515A">
        <w:rPr>
          <w:b/>
          <w:sz w:val="24"/>
          <w:szCs w:val="24"/>
          <w:lang w:val="uk-UA"/>
        </w:rPr>
        <w:t>ний</w:t>
      </w:r>
      <w:r w:rsidR="002445A1" w:rsidRPr="0046515A">
        <w:rPr>
          <w:b/>
          <w:sz w:val="24"/>
          <w:szCs w:val="24"/>
          <w:lang w:val="uk-UA"/>
        </w:rPr>
        <w:t xml:space="preserve"> примірник </w:t>
      </w: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  <w:r w:rsidRPr="0046515A">
        <w:rPr>
          <w:b/>
          <w:sz w:val="24"/>
          <w:szCs w:val="24"/>
          <w:lang w:val="uk-UA"/>
        </w:rPr>
        <w:br w:type="page"/>
      </w:r>
      <w:r w:rsidRPr="0046515A">
        <w:rPr>
          <w:b/>
          <w:sz w:val="28"/>
          <w:szCs w:val="28"/>
          <w:lang w:val="uk-UA"/>
        </w:rPr>
        <w:lastRenderedPageBreak/>
        <w:t>1. Профіль освітньо-професійної програми</w:t>
      </w:r>
    </w:p>
    <w:p w:rsidR="002445A1" w:rsidRPr="0046515A" w:rsidRDefault="002445A1" w:rsidP="002445A1">
      <w:pPr>
        <w:jc w:val="center"/>
        <w:rPr>
          <w:b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80"/>
        <w:gridCol w:w="5220"/>
      </w:tblGrid>
      <w:tr w:rsidR="002445A1" w:rsidRPr="0046515A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b/>
                <w:bCs/>
                <w:sz w:val="24"/>
                <w:szCs w:val="24"/>
                <w:lang w:val="uk-UA"/>
              </w:rPr>
              <w:t>Розділ 1. Загальна інформація</w:t>
            </w:r>
          </w:p>
        </w:tc>
      </w:tr>
      <w:tr w:rsidR="002445A1" w:rsidRPr="0046515A" w:rsidTr="004651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AC31F8" w:rsidP="009E2C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Національний авіаційний університет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Навчально-науковий інститут аеронавігації, електроніки та телекомунікацій</w:t>
            </w:r>
          </w:p>
          <w:p w:rsidR="002445A1" w:rsidRPr="0046515A" w:rsidRDefault="00ED6E78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Кафедра електроніки</w:t>
            </w:r>
          </w:p>
        </w:tc>
      </w:tr>
      <w:tr w:rsidR="002445A1" w:rsidRPr="0046515A" w:rsidTr="004651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4B66B9" w:rsidP="009E2C2B">
            <w:pPr>
              <w:ind w:left="-130" w:firstLine="130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Освітній ступінь: б</w:t>
            </w:r>
            <w:r w:rsidR="009F6B35" w:rsidRPr="0046515A">
              <w:rPr>
                <w:sz w:val="24"/>
                <w:szCs w:val="24"/>
                <w:lang w:val="uk-UA"/>
              </w:rPr>
              <w:t>акалавр</w:t>
            </w:r>
            <w:r w:rsidR="005769CF" w:rsidRPr="0046515A">
              <w:rPr>
                <w:sz w:val="24"/>
                <w:szCs w:val="24"/>
                <w:lang w:val="uk-UA"/>
              </w:rPr>
              <w:t>.</w:t>
            </w:r>
          </w:p>
          <w:p w:rsidR="002445A1" w:rsidRPr="0046515A" w:rsidRDefault="009F6B35" w:rsidP="009E2C2B">
            <w:pPr>
              <w:ind w:left="-130" w:firstLine="130"/>
              <w:rPr>
                <w:sz w:val="24"/>
                <w:szCs w:val="24"/>
                <w:lang w:val="uk-UA"/>
              </w:rPr>
            </w:pPr>
            <w:r w:rsidRPr="0046515A">
              <w:rPr>
                <w:bCs/>
                <w:sz w:val="24"/>
                <w:szCs w:val="24"/>
                <w:lang w:val="uk-UA"/>
              </w:rPr>
              <w:t>Бакалавр з електроніки</w:t>
            </w:r>
            <w:r w:rsidR="005769CF" w:rsidRPr="0046515A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2445A1" w:rsidRPr="0046515A" w:rsidTr="004651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Офіційна назва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F61B9C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Електронні технології інтернету речей</w:t>
            </w:r>
          </w:p>
        </w:tc>
      </w:tr>
      <w:tr w:rsidR="002445A1" w:rsidRPr="0046515A" w:rsidTr="004651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9F6B35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Тип диплому та обсяг </w:t>
            </w:r>
            <w:r w:rsidR="002445A1" w:rsidRPr="0046515A">
              <w:rPr>
                <w:sz w:val="24"/>
                <w:szCs w:val="24"/>
                <w:lang w:val="uk-UA"/>
              </w:rPr>
              <w:t>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F6B35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Диплом </w:t>
            </w:r>
            <w:r w:rsidR="009F6B35" w:rsidRPr="0046515A">
              <w:rPr>
                <w:sz w:val="24"/>
                <w:szCs w:val="24"/>
                <w:lang w:val="uk-UA"/>
              </w:rPr>
              <w:t>бакалавра</w:t>
            </w:r>
            <w:r w:rsidRPr="0046515A">
              <w:rPr>
                <w:sz w:val="24"/>
                <w:szCs w:val="24"/>
                <w:lang w:val="uk-UA"/>
              </w:rPr>
              <w:t xml:space="preserve">, одиничний, </w:t>
            </w:r>
            <w:r w:rsidR="009F6B35" w:rsidRPr="0046515A">
              <w:rPr>
                <w:sz w:val="24"/>
                <w:szCs w:val="24"/>
                <w:lang w:val="uk-UA"/>
              </w:rPr>
              <w:t>240</w:t>
            </w:r>
            <w:r w:rsidRPr="0046515A">
              <w:rPr>
                <w:sz w:val="24"/>
                <w:szCs w:val="24"/>
                <w:lang w:val="uk-UA"/>
              </w:rPr>
              <w:t xml:space="preserve"> кредитів ЄКТС, термін навчання </w:t>
            </w:r>
            <w:r w:rsidR="009F6B35" w:rsidRPr="0046515A">
              <w:rPr>
                <w:sz w:val="24"/>
                <w:szCs w:val="24"/>
                <w:lang w:val="uk-UA"/>
              </w:rPr>
              <w:t>4 роки</w:t>
            </w:r>
          </w:p>
        </w:tc>
      </w:tr>
      <w:tr w:rsidR="002445A1" w:rsidRPr="0046515A" w:rsidTr="004651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1.5.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B66B9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AC31F8" w:rsidTr="0046515A">
        <w:trPr>
          <w:trHeight w:val="3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1.6.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9" w:rsidRPr="0046515A" w:rsidRDefault="004B66B9" w:rsidP="004B66B9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Перший (бакалаврський) рівень вищої освіти</w:t>
            </w:r>
          </w:p>
          <w:p w:rsidR="002445A1" w:rsidRPr="0046515A" w:rsidRDefault="004B66B9" w:rsidP="00E35E9F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Національні рамка кваліфікацій України – 7 рівень</w:t>
            </w:r>
          </w:p>
        </w:tc>
      </w:tr>
      <w:tr w:rsidR="002445A1" w:rsidRPr="0046515A" w:rsidTr="0046515A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1.7.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836A9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Повна загальна середня освіта</w:t>
            </w:r>
          </w:p>
        </w:tc>
      </w:tr>
      <w:tr w:rsidR="002445A1" w:rsidRPr="0046515A" w:rsidTr="0046515A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1.8.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Українська</w:t>
            </w:r>
          </w:p>
        </w:tc>
      </w:tr>
      <w:tr w:rsidR="002445A1" w:rsidRPr="0046515A" w:rsidTr="0046515A">
        <w:trPr>
          <w:trHeight w:val="5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1.9.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Термін дії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5769CF" w:rsidP="005769CF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-</w:t>
            </w:r>
          </w:p>
        </w:tc>
      </w:tr>
      <w:tr w:rsidR="002445A1" w:rsidRPr="00AC31F8" w:rsidTr="004651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1.10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Інтернет-адреса постійного розміщення опису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573E78" w:rsidP="009E2C2B">
            <w:pPr>
              <w:rPr>
                <w:lang w:val="uk-UA"/>
              </w:rPr>
            </w:pPr>
            <w:hyperlink r:id="rId9" w:history="1">
              <w:r w:rsidR="002445A1" w:rsidRPr="0046515A">
                <w:rPr>
                  <w:rStyle w:val="af4"/>
                  <w:sz w:val="24"/>
                  <w:szCs w:val="24"/>
                  <w:lang w:val="uk-UA"/>
                </w:rPr>
                <w:t>http://nau.edu.ua</w:t>
              </w:r>
            </w:hyperlink>
          </w:p>
          <w:p w:rsidR="004B66B9" w:rsidRPr="0046515A" w:rsidRDefault="004B66B9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http://ian.nau.edu.ua</w:t>
            </w:r>
          </w:p>
        </w:tc>
      </w:tr>
      <w:tr w:rsidR="002445A1" w:rsidRPr="0046515A" w:rsidTr="0046515A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b/>
                <w:bCs/>
                <w:sz w:val="24"/>
                <w:szCs w:val="24"/>
                <w:lang w:val="uk-UA"/>
              </w:rPr>
              <w:t xml:space="preserve">Розділ 2. Мета </w:t>
            </w:r>
            <w:r w:rsidRPr="0046515A">
              <w:rPr>
                <w:b/>
                <w:sz w:val="24"/>
                <w:szCs w:val="24"/>
                <w:lang w:val="uk-UA"/>
              </w:rPr>
              <w:t>освітньо-професійної програми</w:t>
            </w:r>
          </w:p>
        </w:tc>
      </w:tr>
      <w:tr w:rsidR="004B66B9" w:rsidRPr="0046515A" w:rsidTr="0046515A">
        <w:trPr>
          <w:trHeight w:val="6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9" w:rsidRPr="0046515A" w:rsidRDefault="004B66B9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bCs/>
                <w:sz w:val="24"/>
                <w:szCs w:val="24"/>
                <w:lang w:val="uk-UA"/>
              </w:rPr>
              <w:t>2.1.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B9" w:rsidRPr="0046515A" w:rsidRDefault="004B66B9" w:rsidP="00B52741">
            <w:pPr>
              <w:rPr>
                <w:sz w:val="24"/>
                <w:szCs w:val="24"/>
                <w:highlight w:val="yellow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Надати  теоретичні знання та практичні уміння і навички, достатні для успішного виконання професійних обов’язків за спеціальністю «Електроніка» та підготувати студентів для подальшого навчання за </w:t>
            </w:r>
            <w:r w:rsidR="00B52741" w:rsidRPr="0046515A">
              <w:rPr>
                <w:sz w:val="24"/>
                <w:szCs w:val="24"/>
                <w:lang w:val="uk-UA"/>
              </w:rPr>
              <w:t>ОПП</w:t>
            </w:r>
            <w:r w:rsidRPr="0046515A">
              <w:rPr>
                <w:sz w:val="24"/>
                <w:szCs w:val="24"/>
                <w:lang w:val="uk-UA"/>
              </w:rPr>
              <w:t xml:space="preserve"> </w:t>
            </w:r>
            <w:r w:rsidR="00ED6E78" w:rsidRPr="0046515A">
              <w:rPr>
                <w:sz w:val="24"/>
                <w:szCs w:val="24"/>
                <w:lang w:val="uk-UA"/>
              </w:rPr>
              <w:t>«</w:t>
            </w:r>
            <w:r w:rsidR="00024229" w:rsidRPr="0046515A">
              <w:rPr>
                <w:sz w:val="24"/>
                <w:szCs w:val="24"/>
                <w:lang w:val="uk-UA"/>
              </w:rPr>
              <w:t>Електронні технології інтернету речей</w:t>
            </w:r>
            <w:r w:rsidRPr="0046515A">
              <w:rPr>
                <w:sz w:val="24"/>
                <w:szCs w:val="24"/>
                <w:lang w:val="uk-UA"/>
              </w:rPr>
              <w:t>»</w:t>
            </w:r>
          </w:p>
        </w:tc>
      </w:tr>
      <w:tr w:rsidR="002445A1" w:rsidRPr="0046515A" w:rsidTr="0046515A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b/>
                <w:bCs/>
                <w:sz w:val="24"/>
                <w:szCs w:val="24"/>
                <w:lang w:val="uk-UA"/>
              </w:rPr>
              <w:t xml:space="preserve">Розділ 3. Характеристика </w:t>
            </w:r>
            <w:r w:rsidRPr="0046515A">
              <w:rPr>
                <w:b/>
                <w:sz w:val="24"/>
                <w:szCs w:val="24"/>
                <w:lang w:val="uk-UA"/>
              </w:rPr>
              <w:t>освітньо-професійної програми</w:t>
            </w:r>
          </w:p>
        </w:tc>
      </w:tr>
      <w:tr w:rsidR="002445A1" w:rsidRPr="0046515A" w:rsidTr="004651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Предметна область (галузь знань, спеціальність, спеціалізація (за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наявності))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Галузь знань: 17 Електроніка та телекомунікації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Спеціальність: 171 Електроніка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AC31F8" w:rsidTr="004651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3.2.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Орієнтація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836A9" w:rsidP="00024229">
            <w:pPr>
              <w:rPr>
                <w:sz w:val="24"/>
                <w:szCs w:val="24"/>
                <w:highlight w:val="yellow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Освітньо-професійна програма. Базується на загальновідомих положеннях та результатах сучасних наукових досліджень з електроніки та орієнтує на актуальні спеціалізації, в рамках яких можлива подальша професійна та наукова кар’єра: </w:t>
            </w:r>
            <w:r w:rsidR="00ED6E78" w:rsidRPr="0046515A">
              <w:rPr>
                <w:sz w:val="24"/>
                <w:szCs w:val="24"/>
                <w:lang w:val="uk-UA"/>
              </w:rPr>
              <w:t xml:space="preserve"> електронні системи, електронні прилади та пристрої, електронні технології Інтернету речей</w:t>
            </w:r>
          </w:p>
        </w:tc>
      </w:tr>
      <w:tr w:rsidR="002445A1" w:rsidRPr="0046515A" w:rsidTr="004651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3.3.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Основний фокус  освітньо-професійної програми та спеціалізації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A9" w:rsidRPr="0046515A" w:rsidRDefault="002836A9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Спеціальна освіта та професійна підготовка в області електронік</w:t>
            </w:r>
            <w:r w:rsidR="00A95D45" w:rsidRPr="0046515A">
              <w:rPr>
                <w:sz w:val="24"/>
                <w:szCs w:val="24"/>
                <w:lang w:val="uk-UA"/>
              </w:rPr>
              <w:t>и</w:t>
            </w:r>
            <w:r w:rsidRPr="0046515A">
              <w:rPr>
                <w:sz w:val="24"/>
                <w:szCs w:val="24"/>
                <w:lang w:val="uk-UA"/>
              </w:rPr>
              <w:t xml:space="preserve">.  </w:t>
            </w:r>
          </w:p>
          <w:p w:rsidR="002445A1" w:rsidRPr="0046515A" w:rsidRDefault="002445A1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46515A">
              <w:rPr>
                <w:b/>
                <w:sz w:val="24"/>
                <w:szCs w:val="24"/>
                <w:lang w:val="uk-UA"/>
              </w:rPr>
              <w:t>Ключові слова:</w:t>
            </w:r>
            <w:r w:rsidR="00ED6E78" w:rsidRPr="0046515A">
              <w:rPr>
                <w:sz w:val="24"/>
                <w:szCs w:val="24"/>
                <w:lang w:val="uk-UA"/>
              </w:rPr>
              <w:t xml:space="preserve"> електроніка, електронні системи, електронні технології Інтернету речей</w:t>
            </w:r>
          </w:p>
        </w:tc>
      </w:tr>
      <w:tr w:rsidR="002445A1" w:rsidRPr="0046515A" w:rsidTr="004651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3.4.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Особливості  освітньо-професійної програми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Default="005A0063" w:rsidP="005A0063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</w:t>
            </w:r>
            <w:r w:rsidR="002445A1" w:rsidRPr="0046515A">
              <w:rPr>
                <w:sz w:val="24"/>
                <w:szCs w:val="24"/>
                <w:lang w:val="uk-UA"/>
              </w:rPr>
              <w:t>рактичн</w:t>
            </w:r>
            <w:r w:rsidRPr="0046515A">
              <w:rPr>
                <w:sz w:val="24"/>
                <w:szCs w:val="24"/>
                <w:lang w:val="uk-UA"/>
              </w:rPr>
              <w:t>а підготовка</w:t>
            </w:r>
            <w:r w:rsidR="002445A1" w:rsidRPr="0046515A">
              <w:rPr>
                <w:sz w:val="24"/>
                <w:szCs w:val="24"/>
                <w:lang w:val="uk-UA"/>
              </w:rPr>
              <w:t xml:space="preserve"> в провідних закладах України в області електроніки, телекомунікації та радіомоніторингу.</w:t>
            </w:r>
          </w:p>
          <w:p w:rsidR="0046515A" w:rsidRPr="0046515A" w:rsidRDefault="0046515A" w:rsidP="005A0063">
            <w:pPr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2445A1" w:rsidRPr="0046515A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b/>
                <w:bCs/>
                <w:sz w:val="24"/>
                <w:szCs w:val="24"/>
                <w:lang w:val="uk-UA"/>
              </w:rPr>
              <w:lastRenderedPageBreak/>
              <w:t>Розділ 4.  Придатність випускників до працевлаштування та подальшого навчання</w:t>
            </w:r>
          </w:p>
        </w:tc>
      </w:tr>
      <w:tr w:rsidR="002445A1" w:rsidRPr="0046515A" w:rsidTr="0046515A">
        <w:trPr>
          <w:trHeight w:val="5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4.1.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0A44CF" w:rsidP="000A44CF">
            <w:pPr>
              <w:rPr>
                <w:sz w:val="24"/>
                <w:szCs w:val="24"/>
                <w:highlight w:val="yellow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Робочі місця в державному та приватному секторах у різних сферах діяльності, зокрема: виробництво, ремонт, обслуговування та налагодження електронного обладнання; проек</w:t>
            </w:r>
            <w:r w:rsidR="00ED6E78" w:rsidRPr="0046515A">
              <w:rPr>
                <w:sz w:val="24"/>
                <w:szCs w:val="24"/>
                <w:lang w:val="uk-UA"/>
              </w:rPr>
              <w:t>тування електронних</w:t>
            </w:r>
            <w:r w:rsidRPr="0046515A">
              <w:rPr>
                <w:sz w:val="24"/>
                <w:szCs w:val="24"/>
                <w:lang w:val="uk-UA"/>
              </w:rPr>
              <w:t xml:space="preserve"> систем.</w:t>
            </w:r>
          </w:p>
        </w:tc>
      </w:tr>
      <w:tr w:rsidR="002445A1" w:rsidRPr="00AC31F8" w:rsidTr="0046515A">
        <w:trPr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4.2.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Подальше навчання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9" w:rsidRPr="0046515A" w:rsidRDefault="004B66B9" w:rsidP="004B66B9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Можливість продовження навчання за другим (магістерським)рівнем</w:t>
            </w:r>
          </w:p>
          <w:p w:rsidR="002445A1" w:rsidRPr="0046515A" w:rsidRDefault="004B66B9" w:rsidP="004B66B9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Національні рамка кваліфікацій України – 8 рівень</w:t>
            </w:r>
          </w:p>
        </w:tc>
      </w:tr>
      <w:tr w:rsidR="002445A1" w:rsidRPr="0046515A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b/>
                <w:bCs/>
                <w:sz w:val="24"/>
                <w:szCs w:val="24"/>
                <w:lang w:val="uk-UA"/>
              </w:rPr>
              <w:t>Розділ 5. Викладання та оцінювання</w:t>
            </w:r>
          </w:p>
        </w:tc>
      </w:tr>
      <w:tr w:rsidR="002445A1" w:rsidRPr="00AC31F8" w:rsidTr="004651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5.1.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Викладання та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навчання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B52741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Студентськоцентроване навчання, самонавчання, проблемно-орієнтоване навчання, навчання через лабораторну практику, комбінація лекцій, практичних занять із розв’язування проблем, виконання проектів, дослідницькі лабораторні роботи, підготовка </w:t>
            </w:r>
            <w:r w:rsidR="00B52741" w:rsidRPr="0046515A">
              <w:rPr>
                <w:sz w:val="24"/>
                <w:szCs w:val="24"/>
                <w:lang w:val="uk-UA"/>
              </w:rPr>
              <w:t>дипломно</w:t>
            </w:r>
            <w:r w:rsidR="00CD42AD" w:rsidRPr="0046515A">
              <w:rPr>
                <w:sz w:val="24"/>
                <w:szCs w:val="24"/>
                <w:lang w:val="uk-UA"/>
              </w:rPr>
              <w:t>ї</w:t>
            </w:r>
            <w:r w:rsidRPr="0046515A">
              <w:rPr>
                <w:sz w:val="24"/>
                <w:szCs w:val="24"/>
                <w:lang w:val="uk-UA"/>
              </w:rPr>
              <w:t xml:space="preserve"> роботи.</w:t>
            </w:r>
          </w:p>
        </w:tc>
      </w:tr>
      <w:tr w:rsidR="002445A1" w:rsidRPr="0046515A" w:rsidTr="0046515A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5.2.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B52741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Письмові екзамени, практика, презентації, поточний контроль, проектна робота, кваліфікаційний екзамен, захист </w:t>
            </w:r>
            <w:r w:rsidR="00B52741" w:rsidRPr="0046515A">
              <w:rPr>
                <w:sz w:val="24"/>
                <w:szCs w:val="24"/>
                <w:lang w:val="uk-UA"/>
              </w:rPr>
              <w:t>дипломн</w:t>
            </w:r>
            <w:r w:rsidR="00CD42AD" w:rsidRPr="0046515A">
              <w:rPr>
                <w:sz w:val="24"/>
                <w:szCs w:val="24"/>
                <w:lang w:val="uk-UA"/>
              </w:rPr>
              <w:t xml:space="preserve">ої </w:t>
            </w:r>
            <w:r w:rsidRPr="0046515A">
              <w:rPr>
                <w:sz w:val="24"/>
                <w:szCs w:val="24"/>
                <w:lang w:val="uk-UA"/>
              </w:rPr>
              <w:t>роботи.</w:t>
            </w:r>
          </w:p>
        </w:tc>
      </w:tr>
      <w:tr w:rsidR="002445A1" w:rsidRPr="0046515A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b/>
                <w:bCs/>
                <w:sz w:val="24"/>
                <w:szCs w:val="24"/>
                <w:lang w:val="uk-UA"/>
              </w:rPr>
              <w:t>Розділ 6. Програмні компетентності</w:t>
            </w:r>
          </w:p>
        </w:tc>
      </w:tr>
      <w:tr w:rsidR="002445A1" w:rsidRPr="00AC31F8" w:rsidTr="0046515A">
        <w:trPr>
          <w:trHeight w:val="6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6.1.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Інтегральна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0A44CF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Здатність розв’язувати складні задачі та практичні проблеми під час професійної діяльності у галузі електроніки або у процесі навчання, що передбачає застосування теорій та методів електроніки і характеризуються комплексністю та невизначеністю умов.</w:t>
            </w:r>
          </w:p>
        </w:tc>
      </w:tr>
      <w:tr w:rsidR="002445A1" w:rsidRPr="0046515A" w:rsidTr="004651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6.2.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Загальні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компетентності (ЗК)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4CF" w:rsidRPr="0046515A" w:rsidRDefault="00BD3BAC" w:rsidP="000A44CF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(ЗК1)</w:t>
            </w:r>
            <w:r w:rsidR="000A44CF" w:rsidRPr="0046515A">
              <w:rPr>
                <w:sz w:val="24"/>
                <w:szCs w:val="24"/>
                <w:lang w:val="uk-UA"/>
              </w:rPr>
              <w:t xml:space="preserve"> базові знання фундаментальних наук, в обсязі, необхідному для освоєння загально-професійних дисциплін; </w:t>
            </w:r>
          </w:p>
          <w:p w:rsidR="00BD3BAC" w:rsidRPr="0046515A" w:rsidRDefault="00BD3BAC" w:rsidP="000A44CF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(ЗК2)</w:t>
            </w:r>
            <w:r w:rsidR="000A44CF" w:rsidRPr="0046515A">
              <w:rPr>
                <w:sz w:val="24"/>
                <w:szCs w:val="24"/>
                <w:lang w:val="uk-UA"/>
              </w:rPr>
              <w:t xml:space="preserve"> базові знання в галузі електр</w:t>
            </w:r>
            <w:r w:rsidRPr="0046515A">
              <w:rPr>
                <w:sz w:val="24"/>
                <w:szCs w:val="24"/>
                <w:lang w:val="uk-UA"/>
              </w:rPr>
              <w:t>оніки</w:t>
            </w:r>
            <w:r w:rsidR="000A44CF" w:rsidRPr="0046515A">
              <w:rPr>
                <w:sz w:val="24"/>
                <w:szCs w:val="24"/>
                <w:lang w:val="uk-UA"/>
              </w:rPr>
              <w:t xml:space="preserve">, необхідні для освоєння професійно-орієнтованих дисциплін; </w:t>
            </w:r>
          </w:p>
          <w:p w:rsidR="000A44CF" w:rsidRPr="0046515A" w:rsidRDefault="00BD3BAC" w:rsidP="000A44CF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(ЗК3) </w:t>
            </w:r>
            <w:r w:rsidR="000A44CF" w:rsidRPr="0046515A">
              <w:rPr>
                <w:sz w:val="24"/>
                <w:szCs w:val="24"/>
                <w:lang w:val="uk-UA"/>
              </w:rPr>
              <w:t xml:space="preserve">базові </w:t>
            </w:r>
            <w:r w:rsidRPr="0046515A">
              <w:rPr>
                <w:sz w:val="24"/>
                <w:szCs w:val="24"/>
                <w:lang w:val="uk-UA"/>
              </w:rPr>
              <w:t>знання</w:t>
            </w:r>
            <w:r w:rsidR="000A44CF" w:rsidRPr="0046515A">
              <w:rPr>
                <w:sz w:val="24"/>
                <w:szCs w:val="24"/>
                <w:lang w:val="uk-UA"/>
              </w:rPr>
              <w:t xml:space="preserve"> філософії,</w:t>
            </w:r>
            <w:r w:rsidRPr="0046515A">
              <w:rPr>
                <w:sz w:val="24"/>
                <w:szCs w:val="24"/>
                <w:lang w:val="uk-UA"/>
              </w:rPr>
              <w:t xml:space="preserve"> історії та культури України</w:t>
            </w:r>
            <w:r w:rsidR="000A44CF" w:rsidRPr="0046515A">
              <w:rPr>
                <w:sz w:val="24"/>
                <w:szCs w:val="24"/>
                <w:lang w:val="uk-UA"/>
              </w:rPr>
              <w:t>, що сприяють розвитку загальної культури й соціалізації особистості, с</w:t>
            </w:r>
            <w:r w:rsidRPr="0046515A">
              <w:rPr>
                <w:sz w:val="24"/>
                <w:szCs w:val="24"/>
                <w:lang w:val="uk-UA"/>
              </w:rPr>
              <w:t>хильності до етичних цінностей,</w:t>
            </w:r>
            <w:r w:rsidR="000A44CF" w:rsidRPr="0046515A">
              <w:rPr>
                <w:sz w:val="24"/>
                <w:szCs w:val="24"/>
                <w:lang w:val="uk-UA"/>
              </w:rPr>
              <w:t xml:space="preserve"> розуміння причинно-наслідкових зв'язків </w:t>
            </w:r>
          </w:p>
          <w:p w:rsidR="00BD3BAC" w:rsidRPr="0046515A" w:rsidRDefault="000A44CF" w:rsidP="000A44CF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розвитку суспільства й уміння їх використовувати в професійній і соціальній діяльності; </w:t>
            </w:r>
          </w:p>
          <w:p w:rsidR="00C178FB" w:rsidRPr="0046515A" w:rsidRDefault="00BD3BAC" w:rsidP="000A44CF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(ЗК4) </w:t>
            </w:r>
            <w:r w:rsidR="000A44CF" w:rsidRPr="0046515A">
              <w:rPr>
                <w:sz w:val="24"/>
                <w:szCs w:val="24"/>
                <w:lang w:val="uk-UA"/>
              </w:rPr>
              <w:t xml:space="preserve">здатність до аналізу та синтезу; </w:t>
            </w:r>
          </w:p>
          <w:p w:rsidR="00C178FB" w:rsidRPr="0046515A" w:rsidRDefault="00C178FB" w:rsidP="000A44CF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(ЗК5) </w:t>
            </w:r>
            <w:r w:rsidR="000A44CF" w:rsidRPr="0046515A">
              <w:rPr>
                <w:sz w:val="24"/>
                <w:szCs w:val="24"/>
                <w:lang w:val="uk-UA"/>
              </w:rPr>
              <w:t xml:space="preserve">здатність до застосування знань на практиці;  </w:t>
            </w:r>
          </w:p>
          <w:p w:rsidR="00C178FB" w:rsidRPr="0046515A" w:rsidRDefault="00C178FB" w:rsidP="000A44CF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(ЗК6) </w:t>
            </w:r>
            <w:r w:rsidR="000A44CF" w:rsidRPr="0046515A">
              <w:rPr>
                <w:sz w:val="24"/>
                <w:szCs w:val="24"/>
                <w:lang w:val="uk-UA"/>
              </w:rPr>
              <w:t xml:space="preserve">здатність здійснювати пошук та аналізувати інформацію з різних джерел; </w:t>
            </w:r>
          </w:p>
          <w:p w:rsidR="00C178FB" w:rsidRPr="0046515A" w:rsidRDefault="00C178FB" w:rsidP="000A44CF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(ЗК7) </w:t>
            </w:r>
            <w:r w:rsidR="000A44CF" w:rsidRPr="0046515A">
              <w:rPr>
                <w:sz w:val="24"/>
                <w:szCs w:val="24"/>
                <w:lang w:val="uk-UA"/>
              </w:rPr>
              <w:t xml:space="preserve">мати дослідницькі навички; </w:t>
            </w:r>
          </w:p>
          <w:p w:rsidR="00551A6B" w:rsidRPr="0046515A" w:rsidRDefault="00C178FB" w:rsidP="000A44CF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lastRenderedPageBreak/>
              <w:t xml:space="preserve">(ЗК8) </w:t>
            </w:r>
            <w:r w:rsidR="000A44CF" w:rsidRPr="0046515A">
              <w:rPr>
                <w:sz w:val="24"/>
                <w:szCs w:val="24"/>
                <w:lang w:val="uk-UA"/>
              </w:rPr>
              <w:t xml:space="preserve">мати навички розроблення та управління проектами; </w:t>
            </w:r>
          </w:p>
          <w:p w:rsidR="00551A6B" w:rsidRPr="0046515A" w:rsidRDefault="00551A6B" w:rsidP="000A44CF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(ЗК9) </w:t>
            </w:r>
            <w:r w:rsidR="000A44CF" w:rsidRPr="0046515A">
              <w:rPr>
                <w:sz w:val="24"/>
                <w:szCs w:val="24"/>
                <w:lang w:val="uk-UA"/>
              </w:rPr>
              <w:t>уміння розв’язувати поставлені задачі та приймати відповідні рішення</w:t>
            </w:r>
            <w:r w:rsidRPr="0046515A">
              <w:rPr>
                <w:sz w:val="24"/>
                <w:szCs w:val="24"/>
                <w:lang w:val="uk-UA"/>
              </w:rPr>
              <w:t>;</w:t>
            </w:r>
          </w:p>
          <w:p w:rsidR="00551A6B" w:rsidRPr="0046515A" w:rsidRDefault="00551A6B" w:rsidP="000A44CF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(ЗК10) </w:t>
            </w:r>
            <w:r w:rsidR="000A44CF" w:rsidRPr="0046515A">
              <w:rPr>
                <w:sz w:val="24"/>
                <w:szCs w:val="24"/>
                <w:lang w:val="uk-UA"/>
              </w:rPr>
              <w:t xml:space="preserve">здатність до письмової та усної комунікації українською мовою; </w:t>
            </w:r>
          </w:p>
          <w:p w:rsidR="00551A6B" w:rsidRPr="0046515A" w:rsidRDefault="00551A6B" w:rsidP="000A44CF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(ЗК11)</w:t>
            </w:r>
            <w:r w:rsidR="007D27D5" w:rsidRPr="0046515A">
              <w:rPr>
                <w:sz w:val="24"/>
                <w:szCs w:val="24"/>
                <w:lang w:val="uk-UA"/>
              </w:rPr>
              <w:t xml:space="preserve"> знання іноземної мови (мов);</w:t>
            </w:r>
          </w:p>
          <w:p w:rsidR="00551A6B" w:rsidRPr="0046515A" w:rsidRDefault="00551A6B" w:rsidP="000A44CF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(ЗК12) </w:t>
            </w:r>
            <w:r w:rsidR="000A44CF" w:rsidRPr="0046515A">
              <w:rPr>
                <w:sz w:val="24"/>
                <w:szCs w:val="24"/>
                <w:lang w:val="uk-UA"/>
              </w:rPr>
              <w:t xml:space="preserve">уміння працювати як індивідуально, так і в команді; </w:t>
            </w:r>
          </w:p>
          <w:p w:rsidR="00551A6B" w:rsidRPr="0046515A" w:rsidRDefault="007D27D5" w:rsidP="000A44CF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(ЗК</w:t>
            </w:r>
            <w:r w:rsidR="000A44CF" w:rsidRPr="0046515A">
              <w:rPr>
                <w:sz w:val="24"/>
                <w:szCs w:val="24"/>
                <w:lang w:val="uk-UA"/>
              </w:rPr>
              <w:t xml:space="preserve">13) уміння ефективно спілкуватися на професійному та соціальному рівнях; </w:t>
            </w:r>
          </w:p>
          <w:p w:rsidR="00551A6B" w:rsidRPr="0046515A" w:rsidRDefault="007D27D5" w:rsidP="000A44CF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(ЗК</w:t>
            </w:r>
            <w:r w:rsidR="000A44CF" w:rsidRPr="0046515A">
              <w:rPr>
                <w:sz w:val="24"/>
                <w:szCs w:val="24"/>
                <w:lang w:val="uk-UA"/>
              </w:rPr>
              <w:t xml:space="preserve">14) креативність, здатність до системного мислення; </w:t>
            </w:r>
          </w:p>
          <w:p w:rsidR="00551A6B" w:rsidRPr="0046515A" w:rsidRDefault="007D27D5" w:rsidP="000A44CF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(ЗК</w:t>
            </w:r>
            <w:r w:rsidR="000A44CF" w:rsidRPr="0046515A">
              <w:rPr>
                <w:sz w:val="24"/>
                <w:szCs w:val="24"/>
                <w:lang w:val="uk-UA"/>
              </w:rPr>
              <w:t xml:space="preserve">15) потенціал до подальшого навчання; </w:t>
            </w:r>
          </w:p>
          <w:p w:rsidR="002445A1" w:rsidRPr="0046515A" w:rsidRDefault="007D27D5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(ЗК</w:t>
            </w:r>
            <w:r w:rsidR="000A44CF" w:rsidRPr="0046515A">
              <w:rPr>
                <w:sz w:val="24"/>
                <w:szCs w:val="24"/>
                <w:lang w:val="uk-UA"/>
              </w:rPr>
              <w:t>16) відповідальність за якість виконуваної роботи</w:t>
            </w:r>
            <w:r w:rsidR="00551A6B" w:rsidRPr="0046515A">
              <w:rPr>
                <w:sz w:val="24"/>
                <w:szCs w:val="24"/>
                <w:lang w:val="uk-UA"/>
              </w:rPr>
              <w:t>.</w:t>
            </w:r>
          </w:p>
        </w:tc>
      </w:tr>
      <w:tr w:rsidR="002445A1" w:rsidRPr="00AC31F8" w:rsidTr="004651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lastRenderedPageBreak/>
              <w:t>6.3.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Фахові компетентності (ФК)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55" w:rsidRPr="0046515A" w:rsidRDefault="00CD6055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(ФК1) </w:t>
            </w:r>
            <w:r w:rsidR="009C0B9B" w:rsidRPr="0046515A">
              <w:rPr>
                <w:sz w:val="24"/>
                <w:szCs w:val="24"/>
                <w:lang w:val="uk-UA"/>
              </w:rPr>
              <w:t xml:space="preserve">базові знання наукових понять, теорій і методів, необхідних для розуміння принципів роботи та функціонального призначення систем </w:t>
            </w:r>
            <w:r w:rsidRPr="0046515A">
              <w:rPr>
                <w:sz w:val="24"/>
                <w:szCs w:val="24"/>
                <w:lang w:val="uk-UA"/>
              </w:rPr>
              <w:t>електроніки та телекомунікації</w:t>
            </w:r>
            <w:r w:rsidR="009C0B9B" w:rsidRPr="0046515A">
              <w:rPr>
                <w:sz w:val="24"/>
                <w:szCs w:val="24"/>
                <w:lang w:val="uk-UA"/>
              </w:rPr>
              <w:t xml:space="preserve">;  </w:t>
            </w:r>
          </w:p>
          <w:p w:rsidR="00F62A61" w:rsidRPr="0046515A" w:rsidRDefault="00CD6055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(ФК</w:t>
            </w:r>
            <w:r w:rsidR="009C0B9B" w:rsidRPr="0046515A">
              <w:rPr>
                <w:sz w:val="24"/>
                <w:szCs w:val="24"/>
                <w:lang w:val="uk-UA"/>
              </w:rPr>
              <w:t>2) базові знання основних нормативно-правових актів та довідкових матеріалів, чинних стандартів і технічних умов, інструкцій та інших нормативно-</w:t>
            </w:r>
            <w:r w:rsidR="00EC019E" w:rsidRPr="0046515A">
              <w:rPr>
                <w:sz w:val="24"/>
                <w:szCs w:val="24"/>
                <w:lang w:val="uk-UA"/>
              </w:rPr>
              <w:t>розпорядчих документів в галузі</w:t>
            </w:r>
            <w:r w:rsidR="00F62A61" w:rsidRPr="0046515A">
              <w:rPr>
                <w:sz w:val="24"/>
                <w:szCs w:val="24"/>
                <w:lang w:val="uk-UA"/>
              </w:rPr>
              <w:t xml:space="preserve"> електроніки та телекомунікації</w:t>
            </w:r>
            <w:r w:rsidR="009C0B9B" w:rsidRPr="0046515A">
              <w:rPr>
                <w:sz w:val="24"/>
                <w:szCs w:val="24"/>
                <w:lang w:val="uk-UA"/>
              </w:rPr>
              <w:t>;</w:t>
            </w:r>
          </w:p>
          <w:p w:rsidR="00980B00" w:rsidRPr="0046515A" w:rsidRDefault="00980B00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(ФК</w:t>
            </w:r>
            <w:r w:rsidR="009C0B9B" w:rsidRPr="0046515A">
              <w:rPr>
                <w:sz w:val="24"/>
                <w:szCs w:val="24"/>
                <w:lang w:val="uk-UA"/>
              </w:rPr>
              <w:t>3) базові знання технічних характеристик, конструктивних особливостей, призначення і правил експлуатації електро</w:t>
            </w:r>
            <w:r w:rsidRPr="0046515A">
              <w:rPr>
                <w:sz w:val="24"/>
                <w:szCs w:val="24"/>
                <w:lang w:val="uk-UA"/>
              </w:rPr>
              <w:t xml:space="preserve">нного </w:t>
            </w:r>
            <w:r w:rsidR="009C0B9B" w:rsidRPr="0046515A">
              <w:rPr>
                <w:sz w:val="24"/>
                <w:szCs w:val="24"/>
                <w:lang w:val="uk-UA"/>
              </w:rPr>
              <w:t xml:space="preserve">устаткування та обладнання; </w:t>
            </w:r>
          </w:p>
          <w:p w:rsidR="007B55CB" w:rsidRPr="0046515A" w:rsidRDefault="00980B00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(ФК</w:t>
            </w:r>
            <w:r w:rsidR="009C0B9B" w:rsidRPr="0046515A">
              <w:rPr>
                <w:sz w:val="24"/>
                <w:szCs w:val="24"/>
                <w:lang w:val="uk-UA"/>
              </w:rPr>
              <w:t xml:space="preserve">4) знання з обчислювальної техніки та програмування, володіння навичками роботи з комп'ютером для вирішення задач спеціальності; </w:t>
            </w:r>
          </w:p>
          <w:p w:rsidR="00540DB8" w:rsidRPr="0046515A" w:rsidRDefault="007B55CB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(ФК</w:t>
            </w:r>
            <w:r w:rsidR="009C0B9B" w:rsidRPr="0046515A">
              <w:rPr>
                <w:sz w:val="24"/>
                <w:szCs w:val="24"/>
                <w:lang w:val="uk-UA"/>
              </w:rPr>
              <w:t xml:space="preserve">5) знання основ охорони праці, виробничої санітарії і пожежної безпеки під час роботи з устаткуванням та обладнанням; </w:t>
            </w:r>
          </w:p>
          <w:p w:rsidR="00540DB8" w:rsidRPr="0046515A" w:rsidRDefault="00540DB8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(ФК</w:t>
            </w:r>
            <w:r w:rsidR="009C0B9B" w:rsidRPr="0046515A">
              <w:rPr>
                <w:sz w:val="24"/>
                <w:szCs w:val="24"/>
                <w:lang w:val="uk-UA"/>
              </w:rPr>
              <w:t xml:space="preserve">6) знання сучасних технологічних процесів та систем технологічної підготовки виробництва; </w:t>
            </w:r>
          </w:p>
          <w:p w:rsidR="00004FDB" w:rsidRPr="0046515A" w:rsidRDefault="00540DB8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(ФК</w:t>
            </w:r>
            <w:r w:rsidR="009C0B9B" w:rsidRPr="0046515A">
              <w:rPr>
                <w:sz w:val="24"/>
                <w:szCs w:val="24"/>
                <w:lang w:val="uk-UA"/>
              </w:rPr>
              <w:t xml:space="preserve">7) уміння застосовувати та інтегрувати знання і розуміння дисциплін інших інженерних галузей; </w:t>
            </w:r>
          </w:p>
          <w:p w:rsidR="00004FDB" w:rsidRPr="0046515A" w:rsidRDefault="00004FDB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(ФК</w:t>
            </w:r>
            <w:r w:rsidR="009C0B9B" w:rsidRPr="0046515A">
              <w:rPr>
                <w:sz w:val="24"/>
                <w:szCs w:val="24"/>
                <w:lang w:val="uk-UA"/>
              </w:rPr>
              <w:t xml:space="preserve">8) здатність використовувати та впроваджувати  нові технології, брати участь в модернізації та реконструкції обладнання, пристроїв, систем та комплексів, зокрема з метою підвищення їх енергоефективності; </w:t>
            </w:r>
          </w:p>
          <w:p w:rsidR="00004FDB" w:rsidRPr="0046515A" w:rsidRDefault="00345BCF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(ФК</w:t>
            </w:r>
            <w:r w:rsidR="009C0B9B" w:rsidRPr="0046515A">
              <w:rPr>
                <w:sz w:val="24"/>
                <w:szCs w:val="24"/>
                <w:lang w:val="uk-UA"/>
              </w:rPr>
              <w:t xml:space="preserve">9) здатність розуміти і враховувати соціальні, екологічні, етичні, економічні </w:t>
            </w:r>
            <w:r w:rsidR="009C0B9B" w:rsidRPr="0046515A">
              <w:rPr>
                <w:sz w:val="24"/>
                <w:szCs w:val="24"/>
                <w:lang w:val="uk-UA"/>
              </w:rPr>
              <w:lastRenderedPageBreak/>
              <w:t xml:space="preserve">аспекти, що впливають на формування технічних рішень; </w:t>
            </w:r>
          </w:p>
          <w:p w:rsidR="00004FDB" w:rsidRPr="0046515A" w:rsidRDefault="0061277E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(ФК</w:t>
            </w:r>
            <w:r w:rsidR="009C0B9B" w:rsidRPr="0046515A">
              <w:rPr>
                <w:sz w:val="24"/>
                <w:szCs w:val="24"/>
                <w:lang w:val="uk-UA"/>
              </w:rPr>
              <w:t xml:space="preserve">10) здатність застосовувати професійно-профільовані знання й практичні навички для розв’язання типових задач спеціальності, а також експлуатації </w:t>
            </w:r>
            <w:r w:rsidR="00345BCF" w:rsidRPr="0046515A">
              <w:rPr>
                <w:sz w:val="24"/>
                <w:szCs w:val="24"/>
                <w:lang w:val="uk-UA"/>
              </w:rPr>
              <w:t>електронних систем</w:t>
            </w:r>
            <w:r w:rsidR="009C0B9B" w:rsidRPr="0046515A">
              <w:rPr>
                <w:sz w:val="24"/>
                <w:szCs w:val="24"/>
                <w:lang w:val="uk-UA"/>
              </w:rPr>
              <w:t xml:space="preserve">; </w:t>
            </w:r>
          </w:p>
          <w:p w:rsidR="00004FDB" w:rsidRPr="0046515A" w:rsidRDefault="0061277E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(ФК</w:t>
            </w:r>
            <w:r w:rsidR="009C0B9B" w:rsidRPr="0046515A">
              <w:rPr>
                <w:sz w:val="24"/>
                <w:szCs w:val="24"/>
                <w:lang w:val="uk-UA"/>
              </w:rPr>
              <w:t>11) здатність використовувати знання й уміння для розрахунку, дослідження, вибору, впровадж</w:t>
            </w:r>
            <w:r w:rsidR="00345BCF" w:rsidRPr="0046515A">
              <w:rPr>
                <w:sz w:val="24"/>
                <w:szCs w:val="24"/>
                <w:lang w:val="uk-UA"/>
              </w:rPr>
              <w:t xml:space="preserve">ення, ремонту, та проектування електронних систем </w:t>
            </w:r>
            <w:r w:rsidR="009C0B9B" w:rsidRPr="0046515A">
              <w:rPr>
                <w:sz w:val="24"/>
                <w:szCs w:val="24"/>
                <w:lang w:val="uk-UA"/>
              </w:rPr>
              <w:t xml:space="preserve">та їх складових; </w:t>
            </w:r>
          </w:p>
          <w:p w:rsidR="00004FDB" w:rsidRPr="0046515A" w:rsidRDefault="0061277E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(ФК</w:t>
            </w:r>
            <w:r w:rsidR="009C0B9B" w:rsidRPr="0046515A">
              <w:rPr>
                <w:sz w:val="24"/>
                <w:szCs w:val="24"/>
                <w:lang w:val="uk-UA"/>
              </w:rPr>
              <w:t xml:space="preserve">12) уміння ідентифікувати, класифікувати та описувати роботу систем і складових шляхом використання аналітичних методів і методів моделювання; </w:t>
            </w:r>
          </w:p>
          <w:p w:rsidR="00004FDB" w:rsidRPr="0046515A" w:rsidRDefault="005D0394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(ФК</w:t>
            </w:r>
            <w:r w:rsidR="009C0B9B" w:rsidRPr="0046515A">
              <w:rPr>
                <w:sz w:val="24"/>
                <w:szCs w:val="24"/>
                <w:lang w:val="uk-UA"/>
              </w:rPr>
              <w:t>13) уміння досліджувати проблему та визначати обмеження, у тому числі зумовлені проблемами сталого розвитку, впливу на навколишнє середовище та безпеку життєдіяльності;</w:t>
            </w:r>
          </w:p>
          <w:p w:rsidR="00004FDB" w:rsidRPr="0046515A" w:rsidRDefault="005D0394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(ФК</w:t>
            </w:r>
            <w:r w:rsidR="009C0B9B" w:rsidRPr="0046515A">
              <w:rPr>
                <w:sz w:val="24"/>
                <w:szCs w:val="24"/>
                <w:lang w:val="uk-UA"/>
              </w:rPr>
              <w:t xml:space="preserve">14) уміння проектувати системи та їх елементи з урахуванням усіх аспектів поставленої задачі, включаючи створення, налагодження, експлуатацію, технічне обслуговування та утилізацію; </w:t>
            </w:r>
          </w:p>
          <w:p w:rsidR="002445A1" w:rsidRPr="0046515A" w:rsidRDefault="005D0394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(ФК</w:t>
            </w:r>
            <w:r w:rsidR="009C0B9B" w:rsidRPr="0046515A">
              <w:rPr>
                <w:sz w:val="24"/>
                <w:szCs w:val="24"/>
                <w:lang w:val="uk-UA"/>
              </w:rPr>
              <w:t>15) уміння аргументувати вибір методів розв’язування спеціалізованих задач, критично оцінювати отримані результати та захищати прийняті рішення.</w:t>
            </w:r>
          </w:p>
        </w:tc>
      </w:tr>
      <w:tr w:rsidR="002445A1" w:rsidRPr="0046515A" w:rsidTr="009E2C2B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b/>
                <w:bCs/>
                <w:sz w:val="24"/>
                <w:szCs w:val="24"/>
                <w:lang w:val="uk-UA"/>
              </w:rPr>
              <w:lastRenderedPageBreak/>
              <w:t>Розділ 7. Програмні результати навчання</w:t>
            </w:r>
          </w:p>
        </w:tc>
      </w:tr>
      <w:tr w:rsidR="002445A1" w:rsidRPr="0046515A" w:rsidTr="004651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4651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7.1.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D13234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Знання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43" w:rsidRPr="0046515A" w:rsidRDefault="00B403CD" w:rsidP="00A95D45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</w:t>
            </w:r>
            <w:r w:rsidR="004B66B9" w:rsidRPr="0046515A">
              <w:rPr>
                <w:sz w:val="24"/>
                <w:szCs w:val="24"/>
                <w:lang w:val="uk-UA"/>
              </w:rPr>
              <w:t>ПК</w:t>
            </w:r>
            <w:r w:rsidR="00A95D45" w:rsidRPr="0046515A">
              <w:rPr>
                <w:sz w:val="24"/>
                <w:szCs w:val="24"/>
                <w:lang w:val="uk-UA"/>
              </w:rPr>
              <w:t xml:space="preserve">1) </w:t>
            </w:r>
            <w:r w:rsidR="00152543" w:rsidRPr="0046515A">
              <w:rPr>
                <w:sz w:val="24"/>
                <w:szCs w:val="24"/>
                <w:lang w:val="uk-UA"/>
              </w:rPr>
              <w:t>вміння</w:t>
            </w:r>
            <w:r w:rsidR="00A95D45" w:rsidRPr="0046515A">
              <w:rPr>
                <w:sz w:val="24"/>
                <w:szCs w:val="24"/>
                <w:lang w:val="uk-UA"/>
              </w:rPr>
              <w:t xml:space="preserve"> демонструвати знання і розуміння наукових і математичних принципів, що лежать в основі електро</w:t>
            </w:r>
            <w:r w:rsidR="00152543" w:rsidRPr="0046515A">
              <w:rPr>
                <w:sz w:val="24"/>
                <w:szCs w:val="24"/>
                <w:lang w:val="uk-UA"/>
              </w:rPr>
              <w:t>ніки</w:t>
            </w:r>
            <w:r w:rsidR="00A95D45" w:rsidRPr="0046515A">
              <w:rPr>
                <w:sz w:val="24"/>
                <w:szCs w:val="24"/>
                <w:lang w:val="uk-UA"/>
              </w:rPr>
              <w:t>;</w:t>
            </w:r>
          </w:p>
          <w:p w:rsidR="00774F2C" w:rsidRPr="0046515A" w:rsidRDefault="004B66B9" w:rsidP="00A95D45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</w:t>
            </w:r>
            <w:r w:rsidR="00A95D45" w:rsidRPr="0046515A">
              <w:rPr>
                <w:sz w:val="24"/>
                <w:szCs w:val="24"/>
                <w:lang w:val="uk-UA"/>
              </w:rPr>
              <w:t xml:space="preserve">2) </w:t>
            </w:r>
            <w:r w:rsidR="004B48E5" w:rsidRPr="0046515A">
              <w:rPr>
                <w:sz w:val="24"/>
                <w:szCs w:val="24"/>
                <w:lang w:val="uk-UA"/>
              </w:rPr>
              <w:t xml:space="preserve">вміння </w:t>
            </w:r>
            <w:r w:rsidR="00A95D45" w:rsidRPr="0046515A">
              <w:rPr>
                <w:sz w:val="24"/>
                <w:szCs w:val="24"/>
                <w:lang w:val="uk-UA"/>
              </w:rPr>
              <w:t xml:space="preserve">демонструвати знання основ професійно-орієнтованих дисциплін спеціальності в області електричних кіл постійного та змінного струму, </w:t>
            </w:r>
            <w:r w:rsidR="00D16D79" w:rsidRPr="0046515A">
              <w:rPr>
                <w:sz w:val="24"/>
                <w:szCs w:val="24"/>
                <w:lang w:val="uk-UA"/>
              </w:rPr>
              <w:t>основ програмування в електроніці</w:t>
            </w:r>
            <w:r w:rsidR="00A95D45" w:rsidRPr="0046515A">
              <w:rPr>
                <w:sz w:val="24"/>
                <w:szCs w:val="24"/>
                <w:lang w:val="uk-UA"/>
              </w:rPr>
              <w:t xml:space="preserve">, </w:t>
            </w:r>
            <w:r w:rsidR="00282FE2" w:rsidRPr="0046515A">
              <w:rPr>
                <w:sz w:val="24"/>
                <w:szCs w:val="24"/>
                <w:lang w:val="uk-UA"/>
              </w:rPr>
              <w:t xml:space="preserve">основ математичного моделювання електронних пристроїв, </w:t>
            </w:r>
            <w:r w:rsidR="00A95D45" w:rsidRPr="0046515A">
              <w:rPr>
                <w:sz w:val="24"/>
                <w:szCs w:val="24"/>
                <w:lang w:val="uk-UA"/>
              </w:rPr>
              <w:t xml:space="preserve">теорії </w:t>
            </w:r>
            <w:r w:rsidR="0011133E" w:rsidRPr="0046515A">
              <w:rPr>
                <w:sz w:val="24"/>
                <w:szCs w:val="24"/>
                <w:lang w:val="uk-UA"/>
              </w:rPr>
              <w:t>аналогових і цифрових систем</w:t>
            </w:r>
            <w:r w:rsidR="00A95D45" w:rsidRPr="0046515A">
              <w:rPr>
                <w:sz w:val="24"/>
                <w:szCs w:val="24"/>
                <w:lang w:val="uk-UA"/>
              </w:rPr>
              <w:t xml:space="preserve">, </w:t>
            </w:r>
            <w:r w:rsidR="00526052" w:rsidRPr="0046515A">
              <w:rPr>
                <w:sz w:val="24"/>
                <w:szCs w:val="24"/>
                <w:lang w:val="uk-UA"/>
              </w:rPr>
              <w:t>вимірювальної техніки та метрології, силової</w:t>
            </w:r>
            <w:r w:rsidR="00D16D79" w:rsidRPr="0046515A">
              <w:rPr>
                <w:sz w:val="24"/>
                <w:szCs w:val="24"/>
                <w:lang w:val="uk-UA"/>
              </w:rPr>
              <w:t xml:space="preserve"> електроніки, мережевих інтерфейсів та протоколів, бездротових систем зв’язку</w:t>
            </w:r>
            <w:r w:rsidR="00526052" w:rsidRPr="0046515A">
              <w:rPr>
                <w:sz w:val="24"/>
                <w:szCs w:val="24"/>
                <w:lang w:val="uk-UA"/>
              </w:rPr>
              <w:t xml:space="preserve">, </w:t>
            </w:r>
            <w:r w:rsidR="003961CA" w:rsidRPr="0046515A">
              <w:rPr>
                <w:sz w:val="24"/>
                <w:szCs w:val="24"/>
                <w:lang w:val="uk-UA"/>
              </w:rPr>
              <w:t>мікропроцесорних та мікроконтролерних пристроїв, електронних систем, основ конструювання електронних пристроїв</w:t>
            </w:r>
            <w:r w:rsidR="00B070A6" w:rsidRPr="0046515A">
              <w:rPr>
                <w:sz w:val="24"/>
                <w:szCs w:val="24"/>
                <w:lang w:val="uk-UA"/>
              </w:rPr>
              <w:t>;</w:t>
            </w:r>
          </w:p>
          <w:p w:rsidR="00B85F33" w:rsidRPr="0046515A" w:rsidRDefault="004B66B9" w:rsidP="00A95D45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</w:t>
            </w:r>
            <w:r w:rsidR="006A74BE" w:rsidRPr="0046515A">
              <w:rPr>
                <w:sz w:val="24"/>
                <w:szCs w:val="24"/>
                <w:lang w:val="uk-UA"/>
              </w:rPr>
              <w:t xml:space="preserve">3) </w:t>
            </w:r>
            <w:r w:rsidR="00A95D45" w:rsidRPr="0046515A">
              <w:rPr>
                <w:sz w:val="24"/>
                <w:szCs w:val="24"/>
                <w:lang w:val="uk-UA"/>
              </w:rPr>
              <w:t>здатність продемонструвати поглиблені знання принаймні в одній з областей електро</w:t>
            </w:r>
            <w:r w:rsidR="006A74BE" w:rsidRPr="0046515A">
              <w:rPr>
                <w:sz w:val="24"/>
                <w:szCs w:val="24"/>
                <w:lang w:val="uk-UA"/>
              </w:rPr>
              <w:t>ніки</w:t>
            </w:r>
            <w:r w:rsidR="00A95D45" w:rsidRPr="0046515A">
              <w:rPr>
                <w:sz w:val="24"/>
                <w:szCs w:val="24"/>
                <w:lang w:val="uk-UA"/>
              </w:rPr>
              <w:t xml:space="preserve">: </w:t>
            </w:r>
            <w:r w:rsidR="006A74BE" w:rsidRPr="0046515A">
              <w:rPr>
                <w:sz w:val="24"/>
                <w:szCs w:val="24"/>
                <w:lang w:val="uk-UA"/>
              </w:rPr>
              <w:t xml:space="preserve"> вимірювальна техніка та метрологія, силова електронік</w:t>
            </w:r>
            <w:r w:rsidR="00D93D8B" w:rsidRPr="0046515A">
              <w:rPr>
                <w:sz w:val="24"/>
                <w:szCs w:val="24"/>
                <w:lang w:val="uk-UA"/>
              </w:rPr>
              <w:t>а</w:t>
            </w:r>
            <w:r w:rsidR="006A74BE" w:rsidRPr="0046515A">
              <w:rPr>
                <w:sz w:val="24"/>
                <w:szCs w:val="24"/>
                <w:lang w:val="uk-UA"/>
              </w:rPr>
              <w:t xml:space="preserve">, </w:t>
            </w:r>
            <w:r w:rsidR="006A74BE" w:rsidRPr="0046515A">
              <w:rPr>
                <w:sz w:val="24"/>
                <w:szCs w:val="24"/>
                <w:lang w:val="uk-UA"/>
              </w:rPr>
              <w:lastRenderedPageBreak/>
              <w:t>мікропроцесорн</w:t>
            </w:r>
            <w:r w:rsidR="008B15FA" w:rsidRPr="0046515A">
              <w:rPr>
                <w:sz w:val="24"/>
                <w:szCs w:val="24"/>
                <w:lang w:val="uk-UA"/>
              </w:rPr>
              <w:t>і</w:t>
            </w:r>
            <w:r w:rsidR="006A74BE" w:rsidRPr="0046515A">
              <w:rPr>
                <w:sz w:val="24"/>
                <w:szCs w:val="24"/>
                <w:lang w:val="uk-UA"/>
              </w:rPr>
              <w:t xml:space="preserve"> пристрої</w:t>
            </w:r>
            <w:r w:rsidR="008B15FA" w:rsidRPr="0046515A">
              <w:rPr>
                <w:sz w:val="24"/>
                <w:szCs w:val="24"/>
                <w:lang w:val="uk-UA"/>
              </w:rPr>
              <w:t>,</w:t>
            </w:r>
            <w:r w:rsidR="00AB4365" w:rsidRPr="0046515A">
              <w:rPr>
                <w:sz w:val="24"/>
                <w:szCs w:val="24"/>
                <w:lang w:val="uk-UA"/>
              </w:rPr>
              <w:t xml:space="preserve"> програмовані логічні інтегральні схеми, системи на кристалі,</w:t>
            </w:r>
            <w:r w:rsidR="008B15FA" w:rsidRPr="0046515A">
              <w:rPr>
                <w:sz w:val="24"/>
                <w:szCs w:val="24"/>
                <w:lang w:val="uk-UA"/>
              </w:rPr>
              <w:t xml:space="preserve"> телекомунікаційні пристрої та системи</w:t>
            </w:r>
            <w:r w:rsidR="00A95D45" w:rsidRPr="0046515A">
              <w:rPr>
                <w:sz w:val="24"/>
                <w:szCs w:val="24"/>
                <w:lang w:val="uk-UA"/>
              </w:rPr>
              <w:t xml:space="preserve">; </w:t>
            </w:r>
          </w:p>
          <w:p w:rsidR="00B85F33" w:rsidRPr="0046515A" w:rsidRDefault="004B66B9" w:rsidP="00A95D45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</w:t>
            </w:r>
            <w:r w:rsidR="00A95D45" w:rsidRPr="0046515A">
              <w:rPr>
                <w:sz w:val="24"/>
                <w:szCs w:val="24"/>
                <w:lang w:val="uk-UA"/>
              </w:rPr>
              <w:t>4) здатність продемонструвати знання та навики щодо проведення експериментів, збору даних та моделюв</w:t>
            </w:r>
            <w:bookmarkStart w:id="1" w:name="_GoBack"/>
            <w:bookmarkEnd w:id="1"/>
            <w:r w:rsidR="00A95D45" w:rsidRPr="0046515A">
              <w:rPr>
                <w:sz w:val="24"/>
                <w:szCs w:val="24"/>
                <w:lang w:val="uk-UA"/>
              </w:rPr>
              <w:t>ання у електро</w:t>
            </w:r>
            <w:r w:rsidR="00CC2185" w:rsidRPr="0046515A">
              <w:rPr>
                <w:sz w:val="24"/>
                <w:szCs w:val="24"/>
                <w:lang w:val="uk-UA"/>
              </w:rPr>
              <w:t>нних</w:t>
            </w:r>
            <w:r w:rsidR="00A95D45" w:rsidRPr="0046515A">
              <w:rPr>
                <w:sz w:val="24"/>
                <w:szCs w:val="24"/>
                <w:lang w:val="uk-UA"/>
              </w:rPr>
              <w:t xml:space="preserve"> системах; </w:t>
            </w:r>
          </w:p>
          <w:p w:rsidR="00B85F33" w:rsidRPr="0046515A" w:rsidRDefault="004B66B9" w:rsidP="00A95D45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</w:t>
            </w:r>
            <w:r w:rsidR="00A95D45" w:rsidRPr="0046515A">
              <w:rPr>
                <w:sz w:val="24"/>
                <w:szCs w:val="24"/>
                <w:lang w:val="uk-UA"/>
              </w:rPr>
              <w:t xml:space="preserve">5) здатність продемонструвати знання та розуміння методологій  проектування, відповідних нормативних документів, чинних стандартів і технічних умов; </w:t>
            </w:r>
          </w:p>
          <w:p w:rsidR="00D43F15" w:rsidRPr="0046515A" w:rsidRDefault="004B66B9" w:rsidP="00A95D45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</w:t>
            </w:r>
            <w:r w:rsidR="00A95D45" w:rsidRPr="0046515A">
              <w:rPr>
                <w:sz w:val="24"/>
                <w:szCs w:val="24"/>
                <w:lang w:val="uk-UA"/>
              </w:rPr>
              <w:t>6) здатність продемонструвати знання сучасного стану справ та новітніх технологій в галузі електро</w:t>
            </w:r>
            <w:r w:rsidR="007E2B86" w:rsidRPr="0046515A">
              <w:rPr>
                <w:sz w:val="24"/>
                <w:szCs w:val="24"/>
                <w:lang w:val="uk-UA"/>
              </w:rPr>
              <w:t>ніки</w:t>
            </w:r>
            <w:r w:rsidR="00A95D45" w:rsidRPr="0046515A">
              <w:rPr>
                <w:sz w:val="24"/>
                <w:szCs w:val="24"/>
                <w:lang w:val="uk-UA"/>
              </w:rPr>
              <w:t xml:space="preserve">; </w:t>
            </w:r>
          </w:p>
          <w:p w:rsidR="002445A1" w:rsidRPr="0046515A" w:rsidRDefault="004B66B9" w:rsidP="004B66B9">
            <w:pPr>
              <w:rPr>
                <w:color w:val="000000"/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</w:t>
            </w:r>
            <w:r w:rsidR="00A95D45" w:rsidRPr="0046515A">
              <w:rPr>
                <w:sz w:val="24"/>
                <w:szCs w:val="24"/>
                <w:lang w:val="uk-UA"/>
              </w:rPr>
              <w:t xml:space="preserve">7) здатність продемонструвати розуміння впливу технічних рішень в суспільному, економічному, соціальному і екологічному контексті; </w:t>
            </w:r>
          </w:p>
        </w:tc>
      </w:tr>
      <w:tr w:rsidR="0068212E" w:rsidRPr="0046515A" w:rsidTr="004651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46515A" w:rsidRDefault="00F10AB5" w:rsidP="0046515A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lastRenderedPageBreak/>
              <w:t>7.2.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46515A" w:rsidRDefault="0068212E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Уміння</w:t>
            </w:r>
            <w:r w:rsidR="004B66B9" w:rsidRPr="0046515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EA" w:rsidRPr="0046515A" w:rsidRDefault="004B66B9" w:rsidP="0068212E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(ПК8</w:t>
            </w:r>
            <w:r w:rsidR="0068212E" w:rsidRPr="0046515A">
              <w:rPr>
                <w:sz w:val="24"/>
                <w:szCs w:val="24"/>
                <w:lang w:val="uk-UA"/>
              </w:rPr>
              <w:t xml:space="preserve">) застосовувати знання і розуміння для ідентифікації, формулювання і вирішення технічних задач спеціальності, використовуючи відомі методи; </w:t>
            </w:r>
          </w:p>
          <w:p w:rsidR="009243EA" w:rsidRPr="0046515A" w:rsidRDefault="004B66B9" w:rsidP="0068212E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(ПК9</w:t>
            </w:r>
            <w:r w:rsidR="0068212E" w:rsidRPr="0046515A">
              <w:rPr>
                <w:sz w:val="24"/>
                <w:szCs w:val="24"/>
                <w:lang w:val="uk-UA"/>
              </w:rPr>
              <w:t>) застосовувати знання і розуміння для розв’язування задач синтезу та аналізу в системах, які характерні обрані</w:t>
            </w:r>
            <w:r w:rsidR="00B52741" w:rsidRPr="0046515A">
              <w:rPr>
                <w:sz w:val="24"/>
                <w:szCs w:val="24"/>
                <w:lang w:val="uk-UA"/>
              </w:rPr>
              <w:t>й ОПП</w:t>
            </w:r>
            <w:r w:rsidR="0068212E" w:rsidRPr="0046515A">
              <w:rPr>
                <w:sz w:val="24"/>
                <w:szCs w:val="24"/>
                <w:lang w:val="uk-UA"/>
              </w:rPr>
              <w:t xml:space="preserve">; </w:t>
            </w:r>
          </w:p>
          <w:p w:rsidR="009243EA" w:rsidRPr="0046515A" w:rsidRDefault="004B66B9" w:rsidP="0068212E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(ПК10</w:t>
            </w:r>
            <w:r w:rsidR="0068212E" w:rsidRPr="0046515A">
              <w:rPr>
                <w:sz w:val="24"/>
                <w:szCs w:val="24"/>
                <w:lang w:val="uk-UA"/>
              </w:rPr>
              <w:t xml:space="preserve">) системно мислити та застосовувати творчі здібності до формування принципово нових ідей; </w:t>
            </w:r>
          </w:p>
          <w:p w:rsidR="009243EA" w:rsidRPr="0046515A" w:rsidRDefault="004B66B9" w:rsidP="0068212E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(ПК11</w:t>
            </w:r>
            <w:r w:rsidR="0068212E" w:rsidRPr="0046515A">
              <w:rPr>
                <w:sz w:val="24"/>
                <w:szCs w:val="24"/>
                <w:lang w:val="uk-UA"/>
              </w:rPr>
              <w:t xml:space="preserve">) застосовувати знання технічних характеристик, конструкційних особливостей, призначення і правил експлуатації устаткування та обладнання для вирішення технічних задач спеціальності; </w:t>
            </w:r>
          </w:p>
          <w:p w:rsidR="009243EA" w:rsidRPr="0046515A" w:rsidRDefault="004B66B9" w:rsidP="009243EA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(ПК12</w:t>
            </w:r>
            <w:r w:rsidR="0068212E" w:rsidRPr="0046515A">
              <w:rPr>
                <w:sz w:val="24"/>
                <w:szCs w:val="24"/>
                <w:lang w:val="uk-UA"/>
              </w:rPr>
              <w:t>) розраховувати, конструювати, проектувати, досліджувати, експлуатувати, ремонтувати, налагоджувати типов</w:t>
            </w:r>
            <w:r w:rsidR="00B52741" w:rsidRPr="0046515A">
              <w:rPr>
                <w:sz w:val="24"/>
                <w:szCs w:val="24"/>
                <w:lang w:val="uk-UA"/>
              </w:rPr>
              <w:t>у</w:t>
            </w:r>
            <w:r w:rsidR="0068212E" w:rsidRPr="0046515A">
              <w:rPr>
                <w:sz w:val="24"/>
                <w:szCs w:val="24"/>
                <w:lang w:val="uk-UA"/>
              </w:rPr>
              <w:t xml:space="preserve"> для обраної </w:t>
            </w:r>
            <w:r w:rsidR="00B52741" w:rsidRPr="0046515A">
              <w:rPr>
                <w:sz w:val="24"/>
                <w:szCs w:val="24"/>
                <w:lang w:val="uk-UA"/>
              </w:rPr>
              <w:t>ОПП</w:t>
            </w:r>
            <w:r w:rsidR="0068212E" w:rsidRPr="0046515A">
              <w:rPr>
                <w:sz w:val="24"/>
                <w:szCs w:val="24"/>
                <w:lang w:val="uk-UA"/>
              </w:rPr>
              <w:t xml:space="preserve"> електро</w:t>
            </w:r>
            <w:r w:rsidR="009243EA" w:rsidRPr="0046515A">
              <w:rPr>
                <w:sz w:val="24"/>
                <w:szCs w:val="24"/>
                <w:lang w:val="uk-UA"/>
              </w:rPr>
              <w:t>нік</w:t>
            </w:r>
            <w:r w:rsidR="00B52741" w:rsidRPr="0046515A">
              <w:rPr>
                <w:sz w:val="24"/>
                <w:szCs w:val="24"/>
                <w:lang w:val="uk-UA"/>
              </w:rPr>
              <w:t>у</w:t>
            </w:r>
            <w:r w:rsidR="0068212E" w:rsidRPr="0046515A">
              <w:rPr>
                <w:sz w:val="24"/>
                <w:szCs w:val="24"/>
                <w:lang w:val="uk-UA"/>
              </w:rPr>
              <w:t>;</w:t>
            </w:r>
          </w:p>
          <w:p w:rsidR="009D551F" w:rsidRPr="0046515A" w:rsidRDefault="004B66B9" w:rsidP="009243EA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(ПК13</w:t>
            </w:r>
            <w:r w:rsidR="0068212E" w:rsidRPr="0046515A">
              <w:rPr>
                <w:sz w:val="24"/>
                <w:szCs w:val="24"/>
                <w:lang w:val="uk-UA"/>
              </w:rPr>
              <w:t>) здійснювати пошук інформації в різних джерелах для розв’язання задач спеціальності;</w:t>
            </w:r>
          </w:p>
          <w:p w:rsidR="009D551F" w:rsidRPr="0046515A" w:rsidRDefault="004B66B9" w:rsidP="009243EA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(ПК14</w:t>
            </w:r>
            <w:r w:rsidR="0068212E" w:rsidRPr="0046515A">
              <w:rPr>
                <w:sz w:val="24"/>
                <w:szCs w:val="24"/>
                <w:lang w:val="uk-UA"/>
              </w:rPr>
              <w:t>)</w:t>
            </w:r>
            <w:r w:rsidR="009D551F" w:rsidRPr="0046515A">
              <w:rPr>
                <w:sz w:val="24"/>
                <w:szCs w:val="24"/>
                <w:lang w:val="uk-UA"/>
              </w:rPr>
              <w:t xml:space="preserve"> </w:t>
            </w:r>
            <w:r w:rsidR="0068212E" w:rsidRPr="0046515A">
              <w:rPr>
                <w:sz w:val="24"/>
                <w:szCs w:val="24"/>
                <w:lang w:val="uk-UA"/>
              </w:rPr>
              <w:t>ефективно працювати як індивідуально, так і у складі команди;</w:t>
            </w:r>
          </w:p>
          <w:p w:rsidR="00C1484E" w:rsidRPr="0046515A" w:rsidRDefault="004B66B9" w:rsidP="00C1484E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(ПК15</w:t>
            </w:r>
            <w:r w:rsidR="0068212E" w:rsidRPr="0046515A">
              <w:rPr>
                <w:sz w:val="24"/>
                <w:szCs w:val="24"/>
                <w:lang w:val="uk-UA"/>
              </w:rPr>
              <w:t>) ідентифікувати, класифікувати та описувати роботу систем</w:t>
            </w:r>
            <w:r w:rsidR="00C1484E" w:rsidRPr="0046515A">
              <w:rPr>
                <w:sz w:val="24"/>
                <w:szCs w:val="24"/>
                <w:lang w:val="uk-UA"/>
              </w:rPr>
              <w:t xml:space="preserve"> електроніки</w:t>
            </w:r>
            <w:r w:rsidR="0068212E" w:rsidRPr="0046515A">
              <w:rPr>
                <w:sz w:val="24"/>
                <w:szCs w:val="24"/>
                <w:lang w:val="uk-UA"/>
              </w:rPr>
              <w:t xml:space="preserve"> </w:t>
            </w:r>
            <w:r w:rsidR="00C1484E" w:rsidRPr="0046515A">
              <w:rPr>
                <w:sz w:val="24"/>
                <w:szCs w:val="24"/>
                <w:lang w:val="uk-UA"/>
              </w:rPr>
              <w:t>та</w:t>
            </w:r>
            <w:r w:rsidR="0068212E" w:rsidRPr="0046515A">
              <w:rPr>
                <w:sz w:val="24"/>
                <w:szCs w:val="24"/>
                <w:lang w:val="uk-UA"/>
              </w:rPr>
              <w:t xml:space="preserve"> їх складових; </w:t>
            </w:r>
          </w:p>
          <w:p w:rsidR="00C1484E" w:rsidRPr="0046515A" w:rsidRDefault="004B66B9" w:rsidP="00C1484E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(ПК16</w:t>
            </w:r>
            <w:r w:rsidR="0068212E" w:rsidRPr="0046515A">
              <w:rPr>
                <w:sz w:val="24"/>
                <w:szCs w:val="24"/>
                <w:lang w:val="uk-UA"/>
              </w:rPr>
              <w:t>) поєднувати теорію і практику, а також приймати рішення та виробляти стратегію діяльності для вирішення завдань спеціальності (</w:t>
            </w:r>
            <w:r w:rsidR="00B52741" w:rsidRPr="0046515A">
              <w:rPr>
                <w:sz w:val="24"/>
                <w:szCs w:val="24"/>
                <w:lang w:val="uk-UA"/>
              </w:rPr>
              <w:t>ОПП</w:t>
            </w:r>
            <w:r w:rsidR="0068212E" w:rsidRPr="0046515A">
              <w:rPr>
                <w:sz w:val="24"/>
                <w:szCs w:val="24"/>
                <w:lang w:val="uk-UA"/>
              </w:rPr>
              <w:t xml:space="preserve">) з урахуванням загальнолюдських цінностей, суспільних, державних та виробничих інтересів; </w:t>
            </w:r>
          </w:p>
          <w:p w:rsidR="00C1484E" w:rsidRPr="0046515A" w:rsidRDefault="004B66B9" w:rsidP="00C1484E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lastRenderedPageBreak/>
              <w:t>(ПК17</w:t>
            </w:r>
            <w:r w:rsidR="0068212E" w:rsidRPr="0046515A">
              <w:rPr>
                <w:sz w:val="24"/>
                <w:szCs w:val="24"/>
                <w:lang w:val="uk-UA"/>
              </w:rPr>
              <w:t xml:space="preserve">) виконувати відповідні експериментальні дослідження та застосовувати дослідницькі навички за професійною тематикою; </w:t>
            </w:r>
          </w:p>
          <w:p w:rsidR="0068212E" w:rsidRDefault="004B66B9" w:rsidP="00C1484E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(ПК18</w:t>
            </w:r>
            <w:r w:rsidR="0068212E" w:rsidRPr="0046515A">
              <w:rPr>
                <w:sz w:val="24"/>
                <w:szCs w:val="24"/>
                <w:lang w:val="uk-UA"/>
              </w:rPr>
              <w:t>) оцінювати отримані результати та аргументовано захищати прийняті рішення</w:t>
            </w:r>
          </w:p>
          <w:p w:rsidR="00F411B0" w:rsidRPr="0046515A" w:rsidRDefault="00F411B0" w:rsidP="00C1484E">
            <w:pPr>
              <w:rPr>
                <w:sz w:val="24"/>
                <w:szCs w:val="24"/>
                <w:lang w:val="uk-UA"/>
              </w:rPr>
            </w:pPr>
          </w:p>
        </w:tc>
      </w:tr>
      <w:tr w:rsidR="0068212E" w:rsidRPr="0046515A" w:rsidTr="00F41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46515A" w:rsidRDefault="00F10AB5" w:rsidP="00F411B0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12E" w:rsidRPr="0046515A" w:rsidRDefault="007E7B2E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Комунікація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84E" w:rsidRPr="0046515A" w:rsidRDefault="004B66B9" w:rsidP="007E7B2E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(ПК19</w:t>
            </w:r>
            <w:r w:rsidR="007E7B2E" w:rsidRPr="0046515A">
              <w:rPr>
                <w:sz w:val="24"/>
                <w:szCs w:val="24"/>
                <w:lang w:val="uk-UA"/>
              </w:rPr>
              <w:t xml:space="preserve">) уміння спілкуватись, включаючи усну та письмову комунікацію українською мовою та однією з іноземних мов (англійською, німецькою, італійською, французькою, іспанською); </w:t>
            </w:r>
          </w:p>
          <w:p w:rsidR="0068212E" w:rsidRDefault="004B66B9" w:rsidP="00431A19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(ПК20</w:t>
            </w:r>
            <w:r w:rsidR="007E7B2E" w:rsidRPr="0046515A">
              <w:rPr>
                <w:sz w:val="24"/>
                <w:szCs w:val="24"/>
                <w:lang w:val="uk-UA"/>
              </w:rPr>
              <w:t>) здатність використання різноманітних методів, зокрема інформаційних технологій, для ефективно спілкування на професійному та соціальному рівнях.</w:t>
            </w:r>
          </w:p>
          <w:p w:rsidR="00F411B0" w:rsidRPr="0046515A" w:rsidRDefault="00F411B0" w:rsidP="00431A19">
            <w:pPr>
              <w:rPr>
                <w:sz w:val="24"/>
                <w:szCs w:val="24"/>
                <w:lang w:val="uk-UA"/>
              </w:rPr>
            </w:pPr>
          </w:p>
        </w:tc>
      </w:tr>
      <w:tr w:rsidR="0071568B" w:rsidRPr="0046515A" w:rsidTr="00F41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8B" w:rsidRPr="0046515A" w:rsidRDefault="00F10AB5" w:rsidP="00F411B0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7.4.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8B" w:rsidRPr="0046515A" w:rsidRDefault="0071568B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Автономія і відповідальність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84E" w:rsidRPr="0046515A" w:rsidRDefault="004B66B9" w:rsidP="0071568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(ПК21</w:t>
            </w:r>
            <w:r w:rsidR="0071568B" w:rsidRPr="0046515A">
              <w:rPr>
                <w:sz w:val="24"/>
                <w:szCs w:val="24"/>
                <w:lang w:val="uk-UA"/>
              </w:rPr>
              <w:t xml:space="preserve">)  здатність адаптуватись до нових ситуацій та приймати рішення; </w:t>
            </w:r>
          </w:p>
          <w:p w:rsidR="00C1484E" w:rsidRPr="0046515A" w:rsidRDefault="004B66B9" w:rsidP="0071568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(ПК22</w:t>
            </w:r>
            <w:r w:rsidR="0071568B" w:rsidRPr="0046515A">
              <w:rPr>
                <w:sz w:val="24"/>
                <w:szCs w:val="24"/>
                <w:lang w:val="uk-UA"/>
              </w:rPr>
              <w:t xml:space="preserve">) здатність усвідомлювати необхідність навчання впродовж усього життя з метою поглиблення набутих та здобуття нових фахових знань; </w:t>
            </w:r>
          </w:p>
          <w:p w:rsidR="00C1484E" w:rsidRPr="0046515A" w:rsidRDefault="004B66B9" w:rsidP="0071568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(ПК23</w:t>
            </w:r>
            <w:r w:rsidR="0071568B" w:rsidRPr="0046515A">
              <w:rPr>
                <w:sz w:val="24"/>
                <w:szCs w:val="24"/>
                <w:lang w:val="uk-UA"/>
              </w:rPr>
              <w:t xml:space="preserve">) здатність відповідально ставитись до виконуваної роботи та досягати поставленої мети з дотриманням вимог професійної етики; </w:t>
            </w:r>
          </w:p>
          <w:p w:rsidR="0071568B" w:rsidRDefault="004B66B9" w:rsidP="007E7B2E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(ПК24</w:t>
            </w:r>
            <w:r w:rsidR="0071568B" w:rsidRPr="0046515A">
              <w:rPr>
                <w:sz w:val="24"/>
                <w:szCs w:val="24"/>
                <w:lang w:val="uk-UA"/>
              </w:rPr>
              <w:t>) здатність демонструвати розуміння основних засад охорони праці та безпеки життє</w:t>
            </w:r>
            <w:r w:rsidR="00C1484E" w:rsidRPr="0046515A">
              <w:rPr>
                <w:sz w:val="24"/>
                <w:szCs w:val="24"/>
                <w:lang w:val="uk-UA"/>
              </w:rPr>
              <w:t xml:space="preserve">діяльності та їх застосування. </w:t>
            </w:r>
          </w:p>
          <w:p w:rsidR="00F411B0" w:rsidRPr="0046515A" w:rsidRDefault="00F411B0" w:rsidP="007E7B2E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F411B0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F411B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6515A">
              <w:rPr>
                <w:b/>
                <w:bCs/>
                <w:sz w:val="24"/>
                <w:szCs w:val="24"/>
                <w:lang w:val="uk-UA"/>
              </w:rPr>
              <w:t>Розділ</w:t>
            </w:r>
            <w:r w:rsidRPr="0046515A">
              <w:rPr>
                <w:b/>
                <w:sz w:val="24"/>
                <w:szCs w:val="24"/>
                <w:lang w:val="uk-UA"/>
              </w:rPr>
              <w:t xml:space="preserve"> 8.</w:t>
            </w:r>
            <w:r w:rsidRPr="0046515A">
              <w:rPr>
                <w:b/>
                <w:bCs/>
                <w:sz w:val="24"/>
                <w:szCs w:val="24"/>
                <w:lang w:val="uk-UA"/>
              </w:rPr>
              <w:t xml:space="preserve"> Ресурсне забезпечення реалізації програми</w:t>
            </w:r>
          </w:p>
        </w:tc>
      </w:tr>
      <w:tr w:rsidR="002445A1" w:rsidRPr="0046515A" w:rsidTr="00F41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F411B0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8.1.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Кадрове забезпечення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6E0F02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Розробники програми: 2</w:t>
            </w:r>
            <w:r w:rsidR="002445A1" w:rsidRPr="0046515A">
              <w:rPr>
                <w:sz w:val="24"/>
                <w:szCs w:val="24"/>
                <w:lang w:val="uk-UA"/>
              </w:rPr>
              <w:t xml:space="preserve"> доктор</w:t>
            </w:r>
            <w:r w:rsidRPr="0046515A">
              <w:rPr>
                <w:sz w:val="24"/>
                <w:szCs w:val="24"/>
                <w:lang w:val="uk-UA"/>
              </w:rPr>
              <w:t>и</w:t>
            </w:r>
            <w:r w:rsidR="002445A1" w:rsidRPr="0046515A">
              <w:rPr>
                <w:sz w:val="24"/>
                <w:szCs w:val="24"/>
                <w:lang w:val="uk-UA"/>
              </w:rPr>
              <w:t xml:space="preserve"> </w:t>
            </w:r>
            <w:r w:rsidRPr="0046515A">
              <w:rPr>
                <w:sz w:val="24"/>
                <w:szCs w:val="24"/>
                <w:lang w:val="uk-UA"/>
              </w:rPr>
              <w:t>наук, 2</w:t>
            </w:r>
            <w:r w:rsidR="002445A1" w:rsidRPr="0046515A">
              <w:rPr>
                <w:sz w:val="24"/>
                <w:szCs w:val="24"/>
                <w:lang w:val="uk-UA"/>
              </w:rPr>
              <w:t xml:space="preserve"> кандидат</w:t>
            </w:r>
            <w:r w:rsidRPr="0046515A">
              <w:rPr>
                <w:sz w:val="24"/>
                <w:szCs w:val="24"/>
                <w:lang w:val="uk-UA"/>
              </w:rPr>
              <w:t>и</w:t>
            </w:r>
            <w:r w:rsidR="002445A1" w:rsidRPr="0046515A">
              <w:rPr>
                <w:sz w:val="24"/>
                <w:szCs w:val="24"/>
                <w:lang w:val="uk-UA"/>
              </w:rPr>
              <w:t xml:space="preserve"> наук, доцент</w:t>
            </w:r>
            <w:r w:rsidRPr="0046515A">
              <w:rPr>
                <w:sz w:val="24"/>
                <w:szCs w:val="24"/>
                <w:lang w:val="uk-UA"/>
              </w:rPr>
              <w:t>и</w:t>
            </w:r>
            <w:r w:rsidR="002445A1" w:rsidRPr="0046515A">
              <w:rPr>
                <w:sz w:val="24"/>
                <w:szCs w:val="24"/>
                <w:lang w:val="uk-UA"/>
              </w:rPr>
              <w:t xml:space="preserve">. 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Всі розробники є штатним співробітниками Національного авіаційного університету.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До реалізації програми залучаються науково-педагогічні працівники з науковими ступенями та вченими званнями, а також висококваліфіковані спеціалісти.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З метою підвищення фахового рівня всі науково-педагогічні працівники один раз на п’ять років проходять стажування, в т.ч. закордонні.</w:t>
            </w:r>
          </w:p>
          <w:p w:rsidR="00D8127F" w:rsidRPr="0046515A" w:rsidRDefault="00D8127F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F41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F411B0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8.2.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Матеріально-технічне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навчальні корпуси; 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гуртожитки; 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тематичні кабінети; 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спеціалізовані лабораторії; 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комп’ютерні класи; 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lastRenderedPageBreak/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пункти харчування; 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точки бездротового доступу до мережі Інтернет; 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мультимедійне обладнання; </w:t>
            </w:r>
          </w:p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спортивний комплекс.</w:t>
            </w:r>
          </w:p>
          <w:p w:rsidR="00F411B0" w:rsidRPr="0046515A" w:rsidRDefault="00F411B0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F41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F411B0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lastRenderedPageBreak/>
              <w:t>8.3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Інформаційне та навчально-методичне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офіційний сайт НАУ: </w:t>
            </w:r>
            <w:hyperlink r:id="rId10" w:history="1">
              <w:r w:rsidRPr="0046515A">
                <w:rPr>
                  <w:rStyle w:val="af4"/>
                  <w:sz w:val="24"/>
                  <w:szCs w:val="24"/>
                  <w:lang w:val="uk-UA"/>
                </w:rPr>
                <w:t>http://nau.edu.ua</w:t>
              </w:r>
            </w:hyperlink>
            <w:r w:rsidRPr="0046515A">
              <w:rPr>
                <w:sz w:val="24"/>
                <w:szCs w:val="24"/>
                <w:lang w:val="uk-UA"/>
              </w:rPr>
              <w:t>;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точки бездротового доступу до мережі Інтернет; 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наукова бібліотека, читальні зали;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навчальні і робочі плани; 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графіки навчального процесу;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 </w:t>
            </w: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навчально-методичні комплекси дисциплін; 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навчальні та робочі програми дисциплін; 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дидактичні матеріали для самостійної та індивідуальної роботи студентів з дисциплін; 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програми практик; 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методичні вказівки щодо виконання курсових проектів(робіт), дипломних проектів (робіт); </w:t>
            </w:r>
          </w:p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критерії оцінювання рівня підготовки; </w:t>
            </w:r>
          </w:p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sym w:font="Symbol" w:char="F02D"/>
            </w:r>
            <w:r w:rsidRPr="0046515A">
              <w:rPr>
                <w:sz w:val="24"/>
                <w:szCs w:val="24"/>
                <w:lang w:val="uk-UA"/>
              </w:rPr>
              <w:t xml:space="preserve"> пакети комплексних контрольних робіт.</w:t>
            </w:r>
          </w:p>
          <w:p w:rsidR="00F411B0" w:rsidRPr="0046515A" w:rsidRDefault="00F411B0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F411B0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F411B0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b/>
                <w:bCs/>
                <w:sz w:val="24"/>
                <w:szCs w:val="24"/>
                <w:lang w:val="uk-UA"/>
              </w:rPr>
              <w:t>Розділ 9.  Академічна мобільність</w:t>
            </w:r>
          </w:p>
        </w:tc>
      </w:tr>
      <w:tr w:rsidR="002445A1" w:rsidRPr="0046515A" w:rsidTr="00F41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F411B0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9.1.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Планується на основі двосторонніх договорів між НАУ та Технічним уні</w:t>
            </w:r>
            <w:r w:rsidR="00F411B0">
              <w:rPr>
                <w:sz w:val="24"/>
                <w:szCs w:val="24"/>
                <w:lang w:val="uk-UA"/>
              </w:rPr>
              <w:t>верситетом України (КПІ) та Хар</w:t>
            </w:r>
            <w:r w:rsidRPr="0046515A">
              <w:rPr>
                <w:sz w:val="24"/>
                <w:szCs w:val="24"/>
                <w:lang w:val="uk-UA"/>
              </w:rPr>
              <w:t>ківським національним університетом радіоелектроніки.</w:t>
            </w:r>
          </w:p>
          <w:p w:rsidR="00F411B0" w:rsidRPr="0046515A" w:rsidRDefault="00F411B0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F41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F411B0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9.2.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Планується у рамках Еразмус договір про співробітництво між НАУ та </w:t>
            </w:r>
            <w:r w:rsidR="00F411B0">
              <w:rPr>
                <w:sz w:val="24"/>
                <w:szCs w:val="24"/>
                <w:lang w:val="uk-UA"/>
              </w:rPr>
              <w:t>навчальними</w:t>
            </w:r>
            <w:r w:rsidRPr="0046515A">
              <w:rPr>
                <w:sz w:val="24"/>
                <w:szCs w:val="24"/>
                <w:lang w:val="uk-UA"/>
              </w:rPr>
              <w:t xml:space="preserve"> закладами ЕС</w:t>
            </w:r>
          </w:p>
          <w:p w:rsidR="00F411B0" w:rsidRPr="0046515A" w:rsidRDefault="00F411B0" w:rsidP="009E2C2B">
            <w:pPr>
              <w:rPr>
                <w:sz w:val="24"/>
                <w:szCs w:val="24"/>
                <w:lang w:val="uk-UA"/>
              </w:rPr>
            </w:pPr>
          </w:p>
        </w:tc>
      </w:tr>
      <w:tr w:rsidR="002445A1" w:rsidRPr="00AC31F8" w:rsidTr="00F411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F411B0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9.3.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Pr="0046515A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A1" w:rsidRDefault="002445A1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Існує можливість навчання іноземних здобувачів вищої освіти</w:t>
            </w:r>
          </w:p>
          <w:p w:rsidR="00F411B0" w:rsidRPr="0046515A" w:rsidRDefault="00F411B0" w:rsidP="009E2C2B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445A1" w:rsidRPr="0046515A" w:rsidRDefault="002445A1" w:rsidP="002445A1">
      <w:pPr>
        <w:rPr>
          <w:sz w:val="24"/>
          <w:szCs w:val="24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  <w:r w:rsidRPr="0046515A">
        <w:rPr>
          <w:b/>
          <w:sz w:val="28"/>
          <w:szCs w:val="28"/>
          <w:lang w:val="uk-UA"/>
        </w:rPr>
        <w:br w:type="page"/>
      </w:r>
      <w:r w:rsidRPr="0046515A">
        <w:rPr>
          <w:b/>
          <w:sz w:val="28"/>
          <w:szCs w:val="28"/>
          <w:lang w:val="uk-UA"/>
        </w:rPr>
        <w:lastRenderedPageBreak/>
        <w:t>2. Перелік компонент освітньо-професійної програми</w:t>
      </w: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  <w:r w:rsidRPr="0046515A">
        <w:rPr>
          <w:b/>
          <w:sz w:val="28"/>
          <w:szCs w:val="28"/>
          <w:lang w:val="uk-UA"/>
        </w:rPr>
        <w:t>та їх логічна послідовність</w:t>
      </w:r>
    </w:p>
    <w:p w:rsidR="002445A1" w:rsidRPr="0046515A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46515A" w:rsidRDefault="002445A1" w:rsidP="002445A1">
      <w:pPr>
        <w:jc w:val="center"/>
        <w:rPr>
          <w:b/>
          <w:sz w:val="24"/>
          <w:szCs w:val="24"/>
          <w:lang w:val="uk-UA"/>
        </w:rPr>
      </w:pPr>
      <w:r w:rsidRPr="0046515A">
        <w:rPr>
          <w:b/>
          <w:sz w:val="24"/>
          <w:szCs w:val="24"/>
          <w:lang w:val="uk-UA"/>
        </w:rPr>
        <w:t>2.1. Перелік компонент ОПП</w:t>
      </w:r>
    </w:p>
    <w:p w:rsidR="002445A1" w:rsidRPr="0046515A" w:rsidRDefault="002445A1" w:rsidP="002445A1">
      <w:pPr>
        <w:jc w:val="center"/>
        <w:rPr>
          <w:b/>
          <w:sz w:val="24"/>
          <w:szCs w:val="24"/>
          <w:lang w:val="uk-UA"/>
        </w:rPr>
      </w:pPr>
    </w:p>
    <w:tbl>
      <w:tblPr>
        <w:tblOverlap w:val="never"/>
        <w:tblW w:w="953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9"/>
        <w:gridCol w:w="5668"/>
        <w:gridCol w:w="1141"/>
        <w:gridCol w:w="1506"/>
      </w:tblGrid>
      <w:tr w:rsidR="002445A1" w:rsidRPr="0046515A" w:rsidTr="002A3EE3">
        <w:trPr>
          <w:trHeight w:hRule="exact" w:val="86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A1" w:rsidRPr="0046515A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Код н/д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46515A" w:rsidRDefault="002445A1" w:rsidP="009E2C2B">
            <w:pPr>
              <w:pStyle w:val="af"/>
              <w:shd w:val="clear" w:color="auto" w:fill="auto"/>
              <w:spacing w:line="259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Компоненти освітньо-професійної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5A1" w:rsidRPr="0046515A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Кількість</w:t>
            </w:r>
          </w:p>
          <w:p w:rsidR="002445A1" w:rsidRPr="0046515A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кредитів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5A1" w:rsidRPr="0046515A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Форма</w:t>
            </w:r>
          </w:p>
          <w:p w:rsidR="002445A1" w:rsidRPr="0046515A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підсумк.</w:t>
            </w:r>
          </w:p>
          <w:p w:rsidR="002445A1" w:rsidRPr="0046515A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контролю</w:t>
            </w:r>
          </w:p>
        </w:tc>
      </w:tr>
      <w:tr w:rsidR="002445A1" w:rsidRPr="0046515A" w:rsidTr="002A3EE3">
        <w:trPr>
          <w:trHeight w:hRule="exact" w:val="29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46515A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46515A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5A1" w:rsidRPr="0046515A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5A1" w:rsidRPr="0046515A" w:rsidRDefault="002445A1" w:rsidP="009E2C2B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4</w:t>
            </w:r>
          </w:p>
        </w:tc>
      </w:tr>
      <w:tr w:rsidR="002445A1" w:rsidRPr="0046515A" w:rsidTr="009E2C2B">
        <w:trPr>
          <w:trHeight w:hRule="exact" w:val="302"/>
          <w:jc w:val="center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5A1" w:rsidRPr="0046515A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Обов’язкові компоненти ОПП</w:t>
            </w:r>
          </w:p>
        </w:tc>
      </w:tr>
      <w:tr w:rsidR="00CD42AD" w:rsidRPr="0046515A" w:rsidTr="002A3EE3">
        <w:trPr>
          <w:trHeight w:hRule="exact" w:val="38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46515A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46515A" w:rsidRDefault="00CD42AD">
            <w:pPr>
              <w:rPr>
                <w:color w:val="000000"/>
                <w:sz w:val="24"/>
                <w:szCs w:val="24"/>
                <w:lang w:val="uk-UA"/>
              </w:rPr>
            </w:pPr>
            <w:r w:rsidRPr="0046515A">
              <w:rPr>
                <w:color w:val="000000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AD" w:rsidRPr="0046515A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AD" w:rsidRPr="0046515A" w:rsidRDefault="00CD42AD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D42AD" w:rsidRPr="0046515A" w:rsidTr="002A3EE3">
        <w:trPr>
          <w:trHeight w:hRule="exact" w:val="84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46515A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46515A" w:rsidRDefault="00CD42AD">
            <w:pPr>
              <w:rPr>
                <w:color w:val="000000"/>
                <w:sz w:val="24"/>
                <w:szCs w:val="24"/>
                <w:lang w:val="uk-UA"/>
              </w:rPr>
            </w:pPr>
            <w:r w:rsidRPr="0046515A">
              <w:rPr>
                <w:color w:val="000000"/>
                <w:sz w:val="24"/>
                <w:szCs w:val="24"/>
                <w:lang w:val="uk-UA"/>
              </w:rPr>
              <w:t xml:space="preserve">Іноземна мова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2AD" w:rsidRPr="0046515A" w:rsidRDefault="00CD42AD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4</w:t>
            </w:r>
            <w:r w:rsidR="007B3E88" w:rsidRPr="0046515A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16" w:rsidRPr="0046515A" w:rsidRDefault="002B4C16" w:rsidP="002B4C16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46515A" w:rsidRDefault="002B4C16" w:rsidP="002A3EE3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</w:t>
            </w:r>
            <w:r w:rsidR="002A3EE3" w:rsidRPr="0046515A">
              <w:rPr>
                <w:i/>
                <w:sz w:val="24"/>
                <w:szCs w:val="24"/>
                <w:lang w:val="uk-UA"/>
              </w:rPr>
              <w:t xml:space="preserve">еренці-йований </w:t>
            </w:r>
            <w:r w:rsidRPr="0046515A">
              <w:rPr>
                <w:i/>
                <w:sz w:val="24"/>
                <w:szCs w:val="24"/>
                <w:lang w:val="uk-UA"/>
              </w:rPr>
              <w:t>залік</w:t>
            </w:r>
          </w:p>
        </w:tc>
      </w:tr>
      <w:tr w:rsidR="00CD42AD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D42AD" w:rsidRPr="0046515A" w:rsidRDefault="00CD42AD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ОКЗ.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D42AD" w:rsidRPr="0046515A" w:rsidRDefault="00CD42AD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Історія та культура України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D42AD" w:rsidRPr="0046515A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2AD" w:rsidRPr="0046515A" w:rsidRDefault="00CD42AD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D42AD" w:rsidRPr="0046515A" w:rsidTr="002A3EE3">
        <w:trPr>
          <w:trHeight w:hRule="exact" w:val="29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46515A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AD" w:rsidRPr="0046515A" w:rsidRDefault="00CD42AD">
            <w:pPr>
              <w:rPr>
                <w:color w:val="000000"/>
                <w:sz w:val="24"/>
                <w:szCs w:val="24"/>
                <w:lang w:val="uk-UA"/>
              </w:rPr>
            </w:pPr>
            <w:r w:rsidRPr="0046515A">
              <w:rPr>
                <w:color w:val="000000"/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AD" w:rsidRPr="0046515A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AD" w:rsidRPr="0046515A" w:rsidRDefault="00CD42AD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CD42AD" w:rsidRPr="0046515A" w:rsidTr="002A3EE3">
        <w:trPr>
          <w:trHeight w:hRule="exact" w:val="64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46515A" w:rsidRDefault="00CD42AD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AD" w:rsidRPr="0046515A" w:rsidRDefault="00CD42AD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2AD" w:rsidRPr="0046515A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2AD" w:rsidRPr="0046515A" w:rsidRDefault="002A3EE3" w:rsidP="007B3E88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Вища математика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46515A" w:rsidRDefault="007B3E88" w:rsidP="007B3E88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46515A" w:rsidRDefault="007B3E88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46515A" w:rsidRDefault="002A3EE3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46515A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12,0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46515A" w:rsidRDefault="007B3E88" w:rsidP="007B3E88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46515A" w:rsidRDefault="002A3EE3" w:rsidP="007B3E88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 w:rsidP="007B3E88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Основи алгоритмізації та програмування в електроніці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46515A" w:rsidRDefault="007B3E88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12,0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46515A" w:rsidRDefault="007B3E88" w:rsidP="007B3E88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46515A" w:rsidRDefault="002A3EE3" w:rsidP="007B3E88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2B4C16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Основи напівпровідникових матеріалів та приладів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46515A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6,0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46515A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2B4C16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Теорія електричних кіл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46515A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10</w:t>
            </w:r>
            <w:r w:rsidR="002B4C16" w:rsidRPr="0046515A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C16" w:rsidRPr="0046515A" w:rsidRDefault="002B4C16" w:rsidP="002B4C16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7B3E88" w:rsidRPr="0046515A" w:rsidRDefault="002A3EE3" w:rsidP="002B4C16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2B4C16" w:rsidP="002B4C16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Основи цифрових систем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46515A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46515A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Аналогова 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46515A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6</w:t>
            </w:r>
            <w:r w:rsidR="002B4C16" w:rsidRPr="0046515A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46515A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Основи теорії електромагнітних хвиль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46515A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7,0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46515A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Основи математичного моделювання електронних пристроїв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46515A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4</w:t>
            </w:r>
            <w:r w:rsidR="002B4C16" w:rsidRPr="0046515A">
              <w:rPr>
                <w:sz w:val="24"/>
                <w:szCs w:val="24"/>
                <w:lang w:val="uk-UA"/>
              </w:rPr>
              <w:t>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46515A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Цифрова обробка сигналів та зображень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46515A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46515A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B4C16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46515A" w:rsidRDefault="002B4C16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Вимірювальна техніка та основи метрології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B4C16" w:rsidRPr="0046515A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5,5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C16" w:rsidRPr="0046515A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B4C16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46515A" w:rsidRDefault="002B4C16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Силова 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B4C16" w:rsidRPr="0046515A" w:rsidRDefault="002B4C16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C16" w:rsidRPr="0046515A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B4C16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B4C16" w:rsidRPr="0046515A" w:rsidRDefault="002B4C16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Антенні пристрої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B4C16" w:rsidRPr="0046515A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4</w:t>
            </w:r>
            <w:r w:rsidR="002B4C16" w:rsidRPr="0046515A">
              <w:rPr>
                <w:sz w:val="24"/>
                <w:szCs w:val="24"/>
                <w:lang w:val="uk-UA"/>
              </w:rPr>
              <w:t>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C16" w:rsidRPr="0046515A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ОК19.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Мікрохвильова 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46515A" w:rsidRDefault="002B4C16" w:rsidP="0040731C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</w:t>
            </w:r>
            <w:r w:rsidR="0040731C" w:rsidRPr="0046515A">
              <w:rPr>
                <w:sz w:val="24"/>
                <w:szCs w:val="24"/>
                <w:lang w:val="uk-UA"/>
              </w:rPr>
              <w:t>0</w:t>
            </w:r>
            <w:r w:rsidRPr="0046515A">
              <w:rPr>
                <w:sz w:val="24"/>
                <w:szCs w:val="24"/>
                <w:lang w:val="uk-UA"/>
              </w:rPr>
              <w:t>,</w:t>
            </w:r>
            <w:r w:rsidR="0040731C" w:rsidRPr="0046515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46515A" w:rsidRDefault="002B4C16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Апаратні платформи обчислень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46515A" w:rsidRDefault="00E35E9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9,5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46515A" w:rsidRDefault="00E35E9F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E35E9F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35E9F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35E9F" w:rsidRPr="0046515A" w:rsidRDefault="00E35E9F" w:rsidP="007E25A6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Електронні системи</w:t>
            </w:r>
            <w:r w:rsidR="006F6941" w:rsidRPr="0046515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35E9F" w:rsidRPr="0046515A" w:rsidRDefault="00E35E9F" w:rsidP="0040731C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</w:t>
            </w:r>
            <w:r w:rsidR="0040731C" w:rsidRPr="0046515A">
              <w:rPr>
                <w:sz w:val="24"/>
                <w:szCs w:val="24"/>
                <w:lang w:val="uk-UA"/>
              </w:rPr>
              <w:t>0</w:t>
            </w:r>
            <w:r w:rsidRPr="0046515A">
              <w:rPr>
                <w:sz w:val="24"/>
                <w:szCs w:val="24"/>
                <w:lang w:val="uk-UA"/>
              </w:rPr>
              <w:t>,</w:t>
            </w:r>
            <w:r w:rsidR="0040731C" w:rsidRPr="0046515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5E9F" w:rsidRPr="0046515A" w:rsidRDefault="00E35E9F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7B3E88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Основи конструювання електронних пристроїв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46515A" w:rsidRDefault="00E35E9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46515A" w:rsidRDefault="00E35E9F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A3EE3" w:rsidRPr="0046515A" w:rsidTr="00CE72F9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2A3EE3" w:rsidRPr="0046515A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2A3EE3" w:rsidRPr="0046515A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A3EE3" w:rsidRPr="0046515A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A3EE3" w:rsidRPr="0046515A" w:rsidRDefault="002A3EE3" w:rsidP="00CE72F9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4</w:t>
            </w:r>
          </w:p>
        </w:tc>
      </w:tr>
      <w:tr w:rsidR="007B3E88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Основи оптоелектроніки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46515A" w:rsidRDefault="00E35E9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46515A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7B3E88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B3E88" w:rsidRPr="0046515A" w:rsidRDefault="007B3E88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Основи охорони праці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B3E88" w:rsidRPr="0046515A" w:rsidRDefault="00E35E9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3E88" w:rsidRPr="0046515A" w:rsidRDefault="00E35E9F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40731C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46515A" w:rsidRDefault="0040731C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Теорія електричних кіл</w:t>
            </w:r>
          </w:p>
          <w:p w:rsidR="0040731C" w:rsidRPr="0046515A" w:rsidRDefault="0040731C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0731C" w:rsidRPr="0046515A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31C" w:rsidRPr="0046515A" w:rsidRDefault="0040731C" w:rsidP="002A3EE3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 xml:space="preserve">Захист </w:t>
            </w:r>
            <w:r w:rsidR="002A3EE3" w:rsidRPr="0046515A">
              <w:rPr>
                <w:i/>
                <w:sz w:val="24"/>
                <w:szCs w:val="24"/>
                <w:lang w:val="uk-UA"/>
              </w:rPr>
              <w:t>курсової роботи</w:t>
            </w:r>
          </w:p>
        </w:tc>
      </w:tr>
      <w:tr w:rsidR="0040731C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46515A" w:rsidRDefault="0040731C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Аналогова електроніка</w:t>
            </w:r>
          </w:p>
          <w:p w:rsidR="0040731C" w:rsidRPr="0046515A" w:rsidRDefault="0040731C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0731C" w:rsidRPr="0046515A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31C" w:rsidRPr="0046515A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Захист курсової роботи</w:t>
            </w:r>
          </w:p>
        </w:tc>
      </w:tr>
      <w:tr w:rsidR="0040731C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46515A" w:rsidRDefault="0040731C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Основи математичного моделювання електронних пристроїв</w:t>
            </w:r>
          </w:p>
          <w:p w:rsidR="0040731C" w:rsidRPr="0046515A" w:rsidRDefault="0040731C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0731C" w:rsidRPr="0046515A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31C" w:rsidRPr="0046515A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Захист курсової роботи</w:t>
            </w:r>
          </w:p>
        </w:tc>
      </w:tr>
      <w:tr w:rsidR="0040731C" w:rsidRPr="0046515A" w:rsidTr="002A3EE3">
        <w:trPr>
          <w:trHeight w:hRule="exact" w:val="92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46515A" w:rsidRDefault="0090765A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46515A" w:rsidRDefault="0040731C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Антенні пристрої</w:t>
            </w:r>
          </w:p>
          <w:p w:rsidR="0040731C" w:rsidRPr="0046515A" w:rsidRDefault="0040731C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1C" w:rsidRPr="0046515A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1C" w:rsidRPr="0046515A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Захист курсової роботи</w:t>
            </w:r>
          </w:p>
        </w:tc>
      </w:tr>
      <w:tr w:rsidR="0040731C" w:rsidRPr="0046515A" w:rsidTr="002A3EE3">
        <w:trPr>
          <w:trHeight w:hRule="exact" w:val="83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46515A" w:rsidRDefault="0090765A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ОК29.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46515A" w:rsidRDefault="0040731C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Мікрохвильова електроніка</w:t>
            </w:r>
          </w:p>
          <w:p w:rsidR="0040731C" w:rsidRPr="0046515A" w:rsidRDefault="0040731C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Курсовий проект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1C" w:rsidRPr="0046515A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1C" w:rsidRPr="0046515A" w:rsidRDefault="0040731C" w:rsidP="002A3EE3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 xml:space="preserve">Захист </w:t>
            </w:r>
            <w:r w:rsidR="002A3EE3" w:rsidRPr="0046515A">
              <w:rPr>
                <w:i/>
                <w:sz w:val="24"/>
                <w:szCs w:val="24"/>
                <w:lang w:val="uk-UA"/>
              </w:rPr>
              <w:t>курсового проекту</w:t>
            </w:r>
          </w:p>
        </w:tc>
      </w:tr>
      <w:tr w:rsidR="0040731C" w:rsidRPr="0046515A" w:rsidTr="002A3EE3">
        <w:trPr>
          <w:trHeight w:hRule="exact" w:val="86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731C" w:rsidRPr="0046515A" w:rsidRDefault="0090765A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25A6" w:rsidRPr="0046515A" w:rsidRDefault="006F6941" w:rsidP="007E25A6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Електронні системи </w:t>
            </w:r>
          </w:p>
          <w:p w:rsidR="0040731C" w:rsidRPr="0046515A" w:rsidRDefault="0040731C" w:rsidP="007E25A6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Курсовий проект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31C" w:rsidRPr="0046515A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31C" w:rsidRPr="0046515A" w:rsidRDefault="0040731C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 xml:space="preserve">Захист </w:t>
            </w:r>
            <w:r w:rsidR="002A3EE3" w:rsidRPr="0046515A">
              <w:rPr>
                <w:i/>
                <w:sz w:val="24"/>
                <w:szCs w:val="24"/>
                <w:lang w:val="uk-UA"/>
              </w:rPr>
              <w:t>курсового проекту</w:t>
            </w:r>
          </w:p>
        </w:tc>
      </w:tr>
      <w:tr w:rsidR="002445A1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ОК31</w:t>
            </w:r>
            <w:r w:rsidR="002445A1"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46515A" w:rsidRDefault="0040731C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Обчислювальна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46515A" w:rsidRDefault="002445A1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5A1" w:rsidRPr="0046515A" w:rsidRDefault="002A3EE3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2445A1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ОК32</w:t>
            </w:r>
            <w:r w:rsidR="002445A1"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46515A" w:rsidRDefault="0040731C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Комп'ютерна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46515A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5A1" w:rsidRPr="0046515A" w:rsidRDefault="002A3EE3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2445A1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ОК33</w:t>
            </w:r>
            <w:r w:rsidR="002445A1"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46515A" w:rsidRDefault="0040731C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Проектно-технологічна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46515A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4</w:t>
            </w:r>
            <w:r w:rsidR="002445A1" w:rsidRPr="0046515A">
              <w:rPr>
                <w:sz w:val="24"/>
                <w:szCs w:val="24"/>
                <w:lang w:val="uk-UA"/>
              </w:rPr>
              <w:t>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5A1" w:rsidRPr="0046515A" w:rsidRDefault="002A3EE3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40731C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46515A" w:rsidRDefault="0040731C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0731C" w:rsidRPr="0046515A" w:rsidRDefault="0040731C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731C" w:rsidRPr="0046515A" w:rsidRDefault="002A3EE3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2445A1" w:rsidRPr="0046515A" w:rsidTr="002A3EE3">
        <w:trPr>
          <w:trHeight w:val="32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46515A" w:rsidRDefault="0090765A" w:rsidP="009E2C2B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ОК35</w:t>
            </w:r>
            <w:r w:rsidR="002445A1"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46515A" w:rsidRDefault="0040731C" w:rsidP="009E2C2B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Дипломне проектування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2445A1" w:rsidRPr="0046515A" w:rsidRDefault="0040731C" w:rsidP="0040731C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7</w:t>
            </w:r>
            <w:r w:rsidR="002445A1" w:rsidRPr="0046515A">
              <w:rPr>
                <w:sz w:val="24"/>
                <w:szCs w:val="24"/>
                <w:lang w:val="uk-UA"/>
              </w:rPr>
              <w:t>,</w:t>
            </w:r>
            <w:r w:rsidRPr="0046515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45A1" w:rsidRPr="0046515A" w:rsidRDefault="002445A1" w:rsidP="002A3EE3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 xml:space="preserve">Захист </w:t>
            </w:r>
            <w:r w:rsidR="002A3EE3" w:rsidRPr="0046515A">
              <w:rPr>
                <w:i/>
                <w:sz w:val="24"/>
                <w:szCs w:val="24"/>
                <w:lang w:val="uk-UA"/>
              </w:rPr>
              <w:t>дипломної роботи</w:t>
            </w:r>
          </w:p>
        </w:tc>
      </w:tr>
      <w:tr w:rsidR="002445A1" w:rsidRPr="0046515A" w:rsidTr="009E2C2B">
        <w:trPr>
          <w:trHeight w:hRule="exact" w:val="288"/>
          <w:jc w:val="center"/>
        </w:trPr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46515A" w:rsidRDefault="002445A1" w:rsidP="009E2C2B">
            <w:pPr>
              <w:pStyle w:val="af"/>
              <w:shd w:val="clear" w:color="auto" w:fill="auto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Загальний обсяг обов'язкових компонент: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A1" w:rsidRPr="0046515A" w:rsidRDefault="0079001E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180</w:t>
            </w:r>
            <w:r w:rsidR="002445A1" w:rsidRPr="0046515A">
              <w:rPr>
                <w:sz w:val="24"/>
                <w:szCs w:val="24"/>
                <w:lang w:val="uk-UA"/>
              </w:rPr>
              <w:t>,0</w:t>
            </w:r>
          </w:p>
        </w:tc>
      </w:tr>
      <w:tr w:rsidR="002445A1" w:rsidRPr="0046515A" w:rsidTr="009E2C2B">
        <w:trPr>
          <w:trHeight w:hRule="exact" w:val="298"/>
          <w:jc w:val="center"/>
        </w:trPr>
        <w:tc>
          <w:tcPr>
            <w:tcW w:w="95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5A1" w:rsidRPr="0046515A" w:rsidRDefault="002445A1" w:rsidP="009E2C2B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 xml:space="preserve">Вибіркові компоненти ОПП </w:t>
            </w:r>
          </w:p>
        </w:tc>
      </w:tr>
      <w:tr w:rsidR="00024229" w:rsidRPr="0046515A" w:rsidTr="00024229">
        <w:trPr>
          <w:trHeight w:hRule="exact" w:val="54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Іноземна мова (за професійним спрямуванням)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8,0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rPr>
                <w:sz w:val="24"/>
                <w:szCs w:val="24"/>
                <w:highlight w:val="yellow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024229" w:rsidRPr="0046515A" w:rsidTr="00024229">
        <w:trPr>
          <w:trHeight w:val="291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Ймовірність та математична статистика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rPr>
                <w:highlight w:val="yellow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024229" w:rsidRPr="0046515A" w:rsidTr="00024229">
        <w:trPr>
          <w:trHeight w:hRule="exact" w:val="59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Дискретна математика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rPr>
                <w:highlight w:val="yellow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024229" w:rsidRPr="0046515A" w:rsidTr="00024229">
        <w:trPr>
          <w:trHeight w:hRule="exact" w:val="56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Програмні засоби обчислень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rPr>
                <w:sz w:val="24"/>
                <w:szCs w:val="24"/>
                <w:highlight w:val="yellow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024229" w:rsidRPr="0046515A" w:rsidTr="00024229">
        <w:trPr>
          <w:trHeight w:hRule="exact" w:val="56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Комп'ютерна електроніка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rPr>
                <w:highlight w:val="yellow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024229" w:rsidRPr="0046515A" w:rsidTr="00024229">
        <w:trPr>
          <w:trHeight w:hRule="exact" w:val="5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Інфокомунікаційні сервіси інтернету речей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4,0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rPr>
                <w:highlight w:val="yellow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800ADE" w:rsidRPr="0046515A" w:rsidTr="002A3EE3">
        <w:trPr>
          <w:trHeight w:hRule="exact" w:val="36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EE3" w:rsidRPr="0046515A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EE3" w:rsidRPr="0046515A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EE3" w:rsidRPr="0046515A" w:rsidRDefault="002A3EE3" w:rsidP="00CE72F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EE3" w:rsidRPr="0046515A" w:rsidRDefault="002A3EE3" w:rsidP="00CE72F9">
            <w:pPr>
              <w:pStyle w:val="af"/>
              <w:shd w:val="clear" w:color="auto" w:fill="auto"/>
              <w:ind w:lef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4</w:t>
            </w:r>
          </w:p>
        </w:tc>
      </w:tr>
      <w:tr w:rsidR="00800ADE" w:rsidRPr="0046515A" w:rsidTr="002A3EE3">
        <w:trPr>
          <w:trHeight w:hRule="exact" w:val="57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74E" w:rsidRPr="0046515A" w:rsidRDefault="0023674E" w:rsidP="00F95BF2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74E" w:rsidRPr="0046515A" w:rsidRDefault="00024229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Наносистеми інтернету речей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74E" w:rsidRPr="0046515A" w:rsidRDefault="0001720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3,0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74E" w:rsidRPr="0046515A" w:rsidRDefault="002A3EE3" w:rsidP="009E2C2B">
            <w:pPr>
              <w:rPr>
                <w:sz w:val="24"/>
                <w:szCs w:val="24"/>
                <w:highlight w:val="yellow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024229" w:rsidRPr="0046515A" w:rsidTr="00024229">
        <w:trPr>
          <w:trHeight w:hRule="exact" w:val="553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ВБ8.1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Інтерфейси цифрових, вбудованих та бездротових систем</w:t>
            </w:r>
            <w:r w:rsidR="007A3B80" w:rsidRPr="0046515A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jc w:val="center"/>
              <w:rPr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7,0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rPr>
                <w:highlight w:val="yellow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024229" w:rsidRPr="0046515A" w:rsidTr="00024229">
        <w:trPr>
          <w:trHeight w:hRule="exact" w:val="55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ВБ9.1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Основи завадостійкого кодування</w:t>
            </w:r>
            <w:r w:rsidR="007A3B80" w:rsidRPr="0046515A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jc w:val="center"/>
              <w:rPr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rPr>
                <w:highlight w:val="yellow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024229" w:rsidRPr="0046515A" w:rsidTr="00024229">
        <w:trPr>
          <w:trHeight w:hRule="exact" w:val="64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ВБ10.1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Криптографічний захист в системах інтернету речей</w:t>
            </w:r>
            <w:r w:rsidR="007A3B80" w:rsidRPr="0046515A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jc w:val="center"/>
              <w:rPr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7,0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rPr>
                <w:highlight w:val="yellow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024229" w:rsidRPr="0046515A" w:rsidTr="00024229">
        <w:trPr>
          <w:trHeight w:hRule="exact" w:val="78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ВБ11.1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229" w:rsidRPr="0046515A" w:rsidRDefault="00024229" w:rsidP="00024229">
            <w:pPr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Операційні системи та системне програмування інтернету речей</w:t>
            </w:r>
            <w:r w:rsidR="007A3B80" w:rsidRPr="0046515A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jc w:val="center"/>
              <w:rPr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7,5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229" w:rsidRPr="0046515A" w:rsidRDefault="00024229" w:rsidP="00024229">
            <w:pPr>
              <w:rPr>
                <w:highlight w:val="yellow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</w:tc>
      </w:tr>
      <w:tr w:rsidR="0023674E" w:rsidRPr="0046515A" w:rsidTr="002A3EE3">
        <w:trPr>
          <w:trHeight w:hRule="exact" w:val="865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74E" w:rsidRPr="0046515A" w:rsidRDefault="009E604C" w:rsidP="009E604C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ВБ12.2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74E" w:rsidRPr="0046515A" w:rsidRDefault="009E604C" w:rsidP="009E2C2B">
            <w:pPr>
              <w:rPr>
                <w:color w:val="000000"/>
                <w:sz w:val="24"/>
                <w:szCs w:val="24"/>
                <w:lang w:val="uk-UA"/>
              </w:rPr>
            </w:pPr>
            <w:r w:rsidRPr="0046515A">
              <w:rPr>
                <w:color w:val="000000"/>
                <w:sz w:val="24"/>
                <w:szCs w:val="24"/>
                <w:lang w:val="uk-UA"/>
              </w:rPr>
              <w:t xml:space="preserve">Військова  підготовка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74E" w:rsidRPr="0046515A" w:rsidRDefault="0001720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29,0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74E" w:rsidRPr="0046515A" w:rsidRDefault="0001720F" w:rsidP="009E2C2B">
            <w:pPr>
              <w:rPr>
                <w:i/>
                <w:sz w:val="24"/>
                <w:szCs w:val="24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Екзамен</w:t>
            </w:r>
          </w:p>
          <w:p w:rsidR="0001720F" w:rsidRPr="0046515A" w:rsidRDefault="002A3EE3" w:rsidP="009E2C2B">
            <w:pPr>
              <w:rPr>
                <w:highlight w:val="yellow"/>
                <w:lang w:val="uk-UA"/>
              </w:rPr>
            </w:pPr>
            <w:r w:rsidRPr="0046515A">
              <w:rPr>
                <w:i/>
                <w:sz w:val="24"/>
                <w:szCs w:val="24"/>
                <w:lang w:val="uk-UA"/>
              </w:rPr>
              <w:t>Диференці-йований залік</w:t>
            </w:r>
          </w:p>
        </w:tc>
      </w:tr>
      <w:tr w:rsidR="002445A1" w:rsidRPr="0046515A" w:rsidTr="009E2C2B">
        <w:trPr>
          <w:trHeight w:hRule="exact" w:val="298"/>
          <w:jc w:val="center"/>
        </w:trPr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5A1" w:rsidRPr="0046515A" w:rsidRDefault="002445A1" w:rsidP="009E2C2B">
            <w:pPr>
              <w:pStyle w:val="af"/>
              <w:shd w:val="clear" w:color="auto" w:fill="auto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Загальний обсяг вибіркових компонент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5A1" w:rsidRPr="0046515A" w:rsidRDefault="0001720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60</w:t>
            </w:r>
            <w:r w:rsidR="002445A1" w:rsidRPr="0046515A">
              <w:rPr>
                <w:sz w:val="24"/>
                <w:szCs w:val="24"/>
                <w:lang w:val="uk-UA"/>
              </w:rPr>
              <w:t>,0</w:t>
            </w:r>
          </w:p>
        </w:tc>
      </w:tr>
      <w:tr w:rsidR="002445A1" w:rsidRPr="0046515A" w:rsidTr="009E2C2B">
        <w:trPr>
          <w:trHeight w:hRule="exact" w:val="312"/>
          <w:jc w:val="center"/>
        </w:trPr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5A1" w:rsidRPr="0046515A" w:rsidRDefault="002445A1" w:rsidP="009E2C2B">
            <w:pPr>
              <w:pStyle w:val="af"/>
              <w:shd w:val="clear" w:color="auto" w:fill="auto"/>
              <w:ind w:firstLine="1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 w:eastAsia="ru-RU"/>
              </w:rPr>
              <w:t>Загальний обсяг освітньо-професійної програми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5A1" w:rsidRPr="0046515A" w:rsidRDefault="0001720F" w:rsidP="009E2C2B">
            <w:pPr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24</w:t>
            </w:r>
            <w:r w:rsidR="002445A1" w:rsidRPr="0046515A">
              <w:rPr>
                <w:sz w:val="24"/>
                <w:szCs w:val="24"/>
                <w:lang w:val="uk-UA"/>
              </w:rPr>
              <w:t>0,0</w:t>
            </w:r>
          </w:p>
        </w:tc>
      </w:tr>
    </w:tbl>
    <w:p w:rsidR="007A3B80" w:rsidRPr="0046515A" w:rsidRDefault="007A3B80" w:rsidP="007A3B80">
      <w:pPr>
        <w:jc w:val="both"/>
        <w:rPr>
          <w:sz w:val="24"/>
          <w:szCs w:val="24"/>
          <w:lang w:val="uk-UA"/>
        </w:rPr>
      </w:pPr>
      <w:bookmarkStart w:id="2" w:name="bookmark2"/>
    </w:p>
    <w:p w:rsidR="0001720F" w:rsidRPr="0046515A" w:rsidRDefault="007A3B80" w:rsidP="007A3B80">
      <w:pPr>
        <w:jc w:val="both"/>
        <w:rPr>
          <w:b/>
          <w:sz w:val="24"/>
          <w:szCs w:val="24"/>
          <w:lang w:val="uk-UA"/>
        </w:rPr>
      </w:pPr>
      <w:r w:rsidRPr="0046515A">
        <w:rPr>
          <w:sz w:val="24"/>
          <w:szCs w:val="24"/>
          <w:lang w:val="uk-UA"/>
        </w:rPr>
        <w:t>* дисципліни, альтернативні військовій підготовці ВБ12.2.</w:t>
      </w:r>
    </w:p>
    <w:p w:rsidR="0001720F" w:rsidRPr="0046515A" w:rsidRDefault="0001720F">
      <w:pPr>
        <w:spacing w:after="200" w:line="276" w:lineRule="auto"/>
        <w:rPr>
          <w:b/>
          <w:sz w:val="24"/>
          <w:szCs w:val="24"/>
          <w:lang w:val="uk-UA"/>
        </w:rPr>
      </w:pPr>
      <w:r w:rsidRPr="0046515A">
        <w:rPr>
          <w:b/>
          <w:sz w:val="24"/>
          <w:szCs w:val="24"/>
          <w:lang w:val="uk-UA"/>
        </w:rPr>
        <w:br w:type="page"/>
      </w:r>
    </w:p>
    <w:p w:rsidR="009F468A" w:rsidRDefault="009F468A" w:rsidP="002445A1">
      <w:pPr>
        <w:jc w:val="center"/>
        <w:rPr>
          <w:b/>
          <w:sz w:val="24"/>
          <w:szCs w:val="24"/>
          <w:lang w:val="uk-UA"/>
        </w:rPr>
      </w:pPr>
    </w:p>
    <w:p w:rsidR="002445A1" w:rsidRDefault="002445A1" w:rsidP="002445A1">
      <w:pPr>
        <w:jc w:val="center"/>
        <w:rPr>
          <w:b/>
          <w:sz w:val="24"/>
          <w:szCs w:val="24"/>
          <w:lang w:val="uk-UA"/>
        </w:rPr>
      </w:pPr>
      <w:r w:rsidRPr="0046515A">
        <w:rPr>
          <w:b/>
          <w:sz w:val="24"/>
          <w:szCs w:val="24"/>
          <w:lang w:val="uk-UA"/>
        </w:rPr>
        <w:t>2.2. Структурно-логічна схема ОПП</w:t>
      </w:r>
    </w:p>
    <w:p w:rsidR="009F468A" w:rsidRPr="0046515A" w:rsidRDefault="009F468A" w:rsidP="002445A1">
      <w:pPr>
        <w:jc w:val="center"/>
        <w:rPr>
          <w:b/>
          <w:sz w:val="24"/>
          <w:szCs w:val="24"/>
          <w:lang w:val="uk-UA"/>
        </w:rPr>
      </w:pPr>
    </w:p>
    <w:p w:rsidR="007A3B80" w:rsidRPr="0046515A" w:rsidRDefault="007A3B80" w:rsidP="002445A1">
      <w:pPr>
        <w:jc w:val="center"/>
        <w:rPr>
          <w:b/>
          <w:sz w:val="24"/>
          <w:szCs w:val="24"/>
          <w:lang w:val="uk-UA"/>
        </w:rPr>
      </w:pPr>
    </w:p>
    <w:p w:rsidR="003A705F" w:rsidRPr="0046515A" w:rsidRDefault="003A705F" w:rsidP="002445A1">
      <w:pPr>
        <w:jc w:val="center"/>
        <w:rPr>
          <w:b/>
          <w:sz w:val="24"/>
          <w:szCs w:val="24"/>
          <w:lang w:val="uk-UA"/>
        </w:rPr>
      </w:pPr>
      <w:r w:rsidRPr="0046515A">
        <w:rPr>
          <w:noProof/>
          <w:szCs w:val="24"/>
        </w:rPr>
        <w:drawing>
          <wp:inline distT="0" distB="0" distL="0" distR="0">
            <wp:extent cx="6120765" cy="444523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4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05F" w:rsidRPr="0046515A" w:rsidRDefault="003A705F" w:rsidP="002445A1">
      <w:pPr>
        <w:jc w:val="center"/>
        <w:rPr>
          <w:b/>
          <w:sz w:val="24"/>
          <w:szCs w:val="24"/>
          <w:lang w:val="uk-UA"/>
        </w:rPr>
      </w:pPr>
    </w:p>
    <w:p w:rsidR="003A705F" w:rsidRPr="0046515A" w:rsidRDefault="007A3B80" w:rsidP="00186CDF">
      <w:pPr>
        <w:jc w:val="both"/>
        <w:rPr>
          <w:sz w:val="24"/>
          <w:szCs w:val="24"/>
          <w:lang w:val="uk-UA"/>
        </w:rPr>
      </w:pPr>
      <w:r w:rsidRPr="0046515A">
        <w:rPr>
          <w:sz w:val="24"/>
          <w:szCs w:val="24"/>
          <w:lang w:val="uk-UA"/>
        </w:rPr>
        <w:t>*</w:t>
      </w:r>
      <w:r w:rsidR="003A705F" w:rsidRPr="0046515A">
        <w:rPr>
          <w:sz w:val="24"/>
          <w:szCs w:val="24"/>
          <w:lang w:val="uk-UA"/>
        </w:rPr>
        <w:t xml:space="preserve"> ди</w:t>
      </w:r>
      <w:r w:rsidR="00186CDF" w:rsidRPr="0046515A">
        <w:rPr>
          <w:sz w:val="24"/>
          <w:szCs w:val="24"/>
          <w:lang w:val="uk-UA"/>
        </w:rPr>
        <w:t>сципліни</w:t>
      </w:r>
      <w:r w:rsidRPr="0046515A">
        <w:rPr>
          <w:sz w:val="24"/>
          <w:szCs w:val="24"/>
          <w:lang w:val="uk-UA"/>
        </w:rPr>
        <w:t>,</w:t>
      </w:r>
      <w:r w:rsidR="00186CDF" w:rsidRPr="0046515A">
        <w:rPr>
          <w:sz w:val="24"/>
          <w:szCs w:val="24"/>
          <w:lang w:val="uk-UA"/>
        </w:rPr>
        <w:t xml:space="preserve"> альтернативні військовій підготовці ВБ12.2</w:t>
      </w:r>
      <w:r w:rsidRPr="0046515A">
        <w:rPr>
          <w:sz w:val="24"/>
          <w:szCs w:val="24"/>
          <w:lang w:val="uk-UA"/>
        </w:rPr>
        <w:t>.</w:t>
      </w:r>
    </w:p>
    <w:p w:rsidR="003A705F" w:rsidRPr="0046515A" w:rsidRDefault="003A705F" w:rsidP="002445A1">
      <w:pPr>
        <w:jc w:val="center"/>
        <w:rPr>
          <w:b/>
          <w:sz w:val="24"/>
          <w:szCs w:val="24"/>
          <w:lang w:val="uk-UA"/>
        </w:rPr>
      </w:pPr>
    </w:p>
    <w:p w:rsidR="007A3B80" w:rsidRPr="0046515A" w:rsidRDefault="007A3B80" w:rsidP="002445A1">
      <w:pPr>
        <w:jc w:val="center"/>
        <w:rPr>
          <w:b/>
          <w:sz w:val="28"/>
          <w:szCs w:val="28"/>
          <w:lang w:val="uk-UA"/>
        </w:rPr>
      </w:pPr>
    </w:p>
    <w:p w:rsidR="002445A1" w:rsidRDefault="002445A1" w:rsidP="002445A1">
      <w:pPr>
        <w:jc w:val="center"/>
        <w:rPr>
          <w:b/>
          <w:sz w:val="24"/>
          <w:szCs w:val="24"/>
          <w:lang w:val="uk-UA"/>
        </w:rPr>
      </w:pPr>
      <w:r w:rsidRPr="009F468A">
        <w:rPr>
          <w:b/>
          <w:sz w:val="24"/>
          <w:szCs w:val="24"/>
          <w:lang w:val="uk-UA"/>
        </w:rPr>
        <w:t>3. Форма атестації здобувачів вищої освіти</w:t>
      </w:r>
    </w:p>
    <w:p w:rsidR="009F468A" w:rsidRPr="009F468A" w:rsidRDefault="009F468A" w:rsidP="002445A1">
      <w:pPr>
        <w:jc w:val="center"/>
        <w:rPr>
          <w:b/>
          <w:sz w:val="24"/>
          <w:szCs w:val="24"/>
          <w:lang w:val="uk-UA"/>
        </w:rPr>
      </w:pPr>
    </w:p>
    <w:p w:rsidR="002445A1" w:rsidRPr="009F468A" w:rsidRDefault="002445A1" w:rsidP="002445A1">
      <w:pPr>
        <w:ind w:firstLine="708"/>
        <w:jc w:val="both"/>
        <w:rPr>
          <w:sz w:val="24"/>
          <w:szCs w:val="24"/>
          <w:lang w:val="uk-UA"/>
        </w:rPr>
      </w:pPr>
      <w:r w:rsidRPr="009F468A">
        <w:rPr>
          <w:sz w:val="24"/>
          <w:szCs w:val="24"/>
          <w:lang w:val="uk-UA"/>
        </w:rPr>
        <w:t>Атестація випускників освітньо-професійної програми</w:t>
      </w:r>
      <w:r w:rsidR="00254D1D" w:rsidRPr="009F468A">
        <w:rPr>
          <w:sz w:val="24"/>
          <w:szCs w:val="24"/>
          <w:lang w:val="uk-UA"/>
        </w:rPr>
        <w:t xml:space="preserve"> «</w:t>
      </w:r>
      <w:r w:rsidR="00024229" w:rsidRPr="009F468A">
        <w:rPr>
          <w:sz w:val="24"/>
          <w:szCs w:val="24"/>
          <w:lang w:val="uk-UA"/>
        </w:rPr>
        <w:t>Електронні технології інтернету речей</w:t>
      </w:r>
      <w:r w:rsidRPr="009F468A">
        <w:rPr>
          <w:sz w:val="24"/>
          <w:szCs w:val="24"/>
          <w:lang w:val="uk-UA"/>
        </w:rPr>
        <w:t xml:space="preserve">» проводиться у формі захисту </w:t>
      </w:r>
      <w:r w:rsidR="006650C0" w:rsidRPr="009F468A">
        <w:rPr>
          <w:sz w:val="24"/>
          <w:szCs w:val="24"/>
          <w:lang w:val="uk-UA"/>
        </w:rPr>
        <w:t>дипломної</w:t>
      </w:r>
      <w:r w:rsidRPr="009F468A">
        <w:rPr>
          <w:sz w:val="24"/>
          <w:szCs w:val="24"/>
          <w:lang w:val="uk-UA"/>
        </w:rPr>
        <w:t xml:space="preserve"> роботи та завершується видачею документу встановленого зразка про присудження йому ступеня </w:t>
      </w:r>
      <w:r w:rsidR="006650C0" w:rsidRPr="009F468A">
        <w:rPr>
          <w:sz w:val="24"/>
          <w:szCs w:val="24"/>
          <w:lang w:val="uk-UA"/>
        </w:rPr>
        <w:t>Бакалавра</w:t>
      </w:r>
      <w:r w:rsidRPr="009F468A">
        <w:rPr>
          <w:sz w:val="24"/>
          <w:szCs w:val="24"/>
          <w:lang w:val="uk-UA"/>
        </w:rPr>
        <w:t xml:space="preserve"> із присвоєнням кваліфікації </w:t>
      </w:r>
      <w:r w:rsidR="006650C0" w:rsidRPr="009F468A">
        <w:rPr>
          <w:sz w:val="24"/>
          <w:szCs w:val="24"/>
          <w:lang w:val="uk-UA"/>
        </w:rPr>
        <w:t>Бакалавр</w:t>
      </w:r>
      <w:r w:rsidRPr="009F468A">
        <w:rPr>
          <w:sz w:val="24"/>
          <w:szCs w:val="24"/>
          <w:lang w:val="uk-UA"/>
        </w:rPr>
        <w:t xml:space="preserve"> з електрон</w:t>
      </w:r>
      <w:r w:rsidR="006650C0" w:rsidRPr="009F468A">
        <w:rPr>
          <w:sz w:val="24"/>
          <w:szCs w:val="24"/>
          <w:lang w:val="uk-UA"/>
        </w:rPr>
        <w:t>іки</w:t>
      </w:r>
      <w:r w:rsidRPr="009F468A">
        <w:rPr>
          <w:sz w:val="24"/>
          <w:szCs w:val="24"/>
          <w:lang w:val="uk-UA"/>
        </w:rPr>
        <w:t xml:space="preserve">. </w:t>
      </w:r>
    </w:p>
    <w:p w:rsidR="002445A1" w:rsidRPr="009F468A" w:rsidRDefault="002445A1" w:rsidP="002445A1">
      <w:pPr>
        <w:ind w:firstLine="708"/>
        <w:jc w:val="both"/>
        <w:rPr>
          <w:sz w:val="24"/>
          <w:szCs w:val="24"/>
          <w:lang w:val="uk-UA"/>
        </w:rPr>
      </w:pPr>
      <w:r w:rsidRPr="009F468A">
        <w:rPr>
          <w:sz w:val="24"/>
          <w:szCs w:val="24"/>
          <w:lang w:val="uk-UA"/>
        </w:rPr>
        <w:t>Атестація здійснюється відкрито і публічно.</w:t>
      </w:r>
    </w:p>
    <w:p w:rsidR="002445A1" w:rsidRPr="0046515A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46515A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46515A" w:rsidRDefault="002445A1" w:rsidP="002445A1">
      <w:pPr>
        <w:jc w:val="center"/>
        <w:rPr>
          <w:b/>
          <w:sz w:val="24"/>
          <w:szCs w:val="24"/>
          <w:lang w:val="uk-UA"/>
        </w:rPr>
      </w:pPr>
    </w:p>
    <w:p w:rsidR="002445A1" w:rsidRPr="0046515A" w:rsidRDefault="002445A1" w:rsidP="002445A1">
      <w:pPr>
        <w:jc w:val="center"/>
        <w:rPr>
          <w:b/>
          <w:sz w:val="24"/>
          <w:szCs w:val="24"/>
          <w:lang w:val="uk-UA"/>
        </w:rPr>
        <w:sectPr w:rsidR="002445A1" w:rsidRPr="0046515A" w:rsidSect="00EF2684">
          <w:headerReference w:type="default" r:id="rId12"/>
          <w:pgSz w:w="11907" w:h="16839" w:code="9"/>
          <w:pgMar w:top="851" w:right="567" w:bottom="1134" w:left="1701" w:header="567" w:footer="567" w:gutter="0"/>
          <w:cols w:space="720"/>
          <w:titlePg/>
          <w:docGrid w:linePitch="272"/>
        </w:sectPr>
      </w:pPr>
    </w:p>
    <w:bookmarkEnd w:id="2"/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  <w:r w:rsidRPr="0046515A">
        <w:rPr>
          <w:b/>
          <w:sz w:val="28"/>
          <w:szCs w:val="28"/>
          <w:lang w:val="uk-UA"/>
        </w:rPr>
        <w:lastRenderedPageBreak/>
        <w:t>4. Матриця відповідності програмних компетентностей</w:t>
      </w: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  <w:r w:rsidRPr="0046515A">
        <w:rPr>
          <w:b/>
          <w:sz w:val="28"/>
          <w:szCs w:val="28"/>
          <w:lang w:val="uk-UA"/>
        </w:rPr>
        <w:t xml:space="preserve"> компонентам освітньо-професійної програми</w:t>
      </w:r>
    </w:p>
    <w:p w:rsidR="0084027C" w:rsidRPr="0046515A" w:rsidRDefault="0084027C" w:rsidP="002445A1">
      <w:pPr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jc w:val="center"/>
        <w:tblLook w:val="04A0"/>
      </w:tblPr>
      <w:tblGrid>
        <w:gridCol w:w="75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143461" w:rsidRPr="0046515A" w:rsidTr="00FB3427">
        <w:trPr>
          <w:cantSplit/>
          <w:trHeight w:val="780"/>
          <w:jc w:val="center"/>
        </w:trPr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extDirection w:val="btLr"/>
          </w:tcPr>
          <w:p w:rsidR="0090309D" w:rsidRPr="0046515A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ЗК1</w:t>
            </w:r>
          </w:p>
        </w:tc>
        <w:tc>
          <w:tcPr>
            <w:tcW w:w="0" w:type="auto"/>
            <w:textDirection w:val="btLr"/>
          </w:tcPr>
          <w:p w:rsidR="0090309D" w:rsidRPr="0046515A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ЗК2</w:t>
            </w:r>
          </w:p>
        </w:tc>
        <w:tc>
          <w:tcPr>
            <w:tcW w:w="0" w:type="auto"/>
            <w:textDirection w:val="btLr"/>
          </w:tcPr>
          <w:p w:rsidR="0090309D" w:rsidRPr="0046515A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ЗК3</w:t>
            </w:r>
          </w:p>
        </w:tc>
        <w:tc>
          <w:tcPr>
            <w:tcW w:w="0" w:type="auto"/>
            <w:textDirection w:val="btLr"/>
          </w:tcPr>
          <w:p w:rsidR="0090309D" w:rsidRPr="0046515A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ЗК4</w:t>
            </w:r>
          </w:p>
        </w:tc>
        <w:tc>
          <w:tcPr>
            <w:tcW w:w="0" w:type="auto"/>
            <w:textDirection w:val="btLr"/>
          </w:tcPr>
          <w:p w:rsidR="0090309D" w:rsidRPr="0046515A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ЗК5</w:t>
            </w:r>
          </w:p>
        </w:tc>
        <w:tc>
          <w:tcPr>
            <w:tcW w:w="0" w:type="auto"/>
            <w:textDirection w:val="btLr"/>
          </w:tcPr>
          <w:p w:rsidR="0090309D" w:rsidRPr="0046515A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ЗК6</w:t>
            </w:r>
          </w:p>
        </w:tc>
        <w:tc>
          <w:tcPr>
            <w:tcW w:w="0" w:type="auto"/>
            <w:textDirection w:val="btLr"/>
          </w:tcPr>
          <w:p w:rsidR="0090309D" w:rsidRPr="0046515A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ЗК7</w:t>
            </w:r>
          </w:p>
        </w:tc>
        <w:tc>
          <w:tcPr>
            <w:tcW w:w="0" w:type="auto"/>
            <w:textDirection w:val="btLr"/>
          </w:tcPr>
          <w:p w:rsidR="0090309D" w:rsidRPr="0046515A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ЗК8</w:t>
            </w:r>
          </w:p>
        </w:tc>
        <w:tc>
          <w:tcPr>
            <w:tcW w:w="0" w:type="auto"/>
            <w:textDirection w:val="btLr"/>
          </w:tcPr>
          <w:p w:rsidR="0090309D" w:rsidRPr="0046515A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ЗК9</w:t>
            </w:r>
          </w:p>
        </w:tc>
        <w:tc>
          <w:tcPr>
            <w:tcW w:w="0" w:type="auto"/>
            <w:textDirection w:val="btLr"/>
          </w:tcPr>
          <w:p w:rsidR="0090309D" w:rsidRPr="0046515A" w:rsidRDefault="0090309D" w:rsidP="00F6669E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ЗК10</w:t>
            </w:r>
          </w:p>
        </w:tc>
        <w:tc>
          <w:tcPr>
            <w:tcW w:w="0" w:type="auto"/>
            <w:textDirection w:val="btLr"/>
          </w:tcPr>
          <w:p w:rsidR="0090309D" w:rsidRPr="0046515A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ЗК11</w:t>
            </w:r>
          </w:p>
        </w:tc>
        <w:tc>
          <w:tcPr>
            <w:tcW w:w="0" w:type="auto"/>
            <w:textDirection w:val="btLr"/>
          </w:tcPr>
          <w:p w:rsidR="0090309D" w:rsidRPr="0046515A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ЗК12</w:t>
            </w:r>
          </w:p>
        </w:tc>
        <w:tc>
          <w:tcPr>
            <w:tcW w:w="0" w:type="auto"/>
            <w:textDirection w:val="btLr"/>
          </w:tcPr>
          <w:p w:rsidR="0090309D" w:rsidRPr="0046515A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ЗК13</w:t>
            </w:r>
          </w:p>
        </w:tc>
        <w:tc>
          <w:tcPr>
            <w:tcW w:w="0" w:type="auto"/>
            <w:textDirection w:val="btLr"/>
          </w:tcPr>
          <w:p w:rsidR="0090309D" w:rsidRPr="0046515A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ЗК14</w:t>
            </w:r>
          </w:p>
        </w:tc>
        <w:tc>
          <w:tcPr>
            <w:tcW w:w="0" w:type="auto"/>
            <w:textDirection w:val="btLr"/>
          </w:tcPr>
          <w:p w:rsidR="0090309D" w:rsidRPr="0046515A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ЗК15</w:t>
            </w:r>
          </w:p>
        </w:tc>
        <w:tc>
          <w:tcPr>
            <w:tcW w:w="0" w:type="auto"/>
            <w:textDirection w:val="btLr"/>
          </w:tcPr>
          <w:p w:rsidR="0090309D" w:rsidRPr="0046515A" w:rsidRDefault="0090309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ЗК16</w:t>
            </w:r>
          </w:p>
        </w:tc>
        <w:tc>
          <w:tcPr>
            <w:tcW w:w="0" w:type="auto"/>
            <w:textDirection w:val="btLr"/>
            <w:vAlign w:val="center"/>
          </w:tcPr>
          <w:p w:rsidR="0090309D" w:rsidRPr="0046515A" w:rsidRDefault="0037013D" w:rsidP="0090309D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ФК1</w:t>
            </w:r>
          </w:p>
        </w:tc>
        <w:tc>
          <w:tcPr>
            <w:tcW w:w="0" w:type="auto"/>
            <w:textDirection w:val="btLr"/>
          </w:tcPr>
          <w:p w:rsidR="0090309D" w:rsidRPr="0046515A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ФК2</w:t>
            </w:r>
          </w:p>
        </w:tc>
        <w:tc>
          <w:tcPr>
            <w:tcW w:w="0" w:type="auto"/>
            <w:textDirection w:val="btLr"/>
            <w:vAlign w:val="center"/>
          </w:tcPr>
          <w:p w:rsidR="0090309D" w:rsidRPr="0046515A" w:rsidRDefault="0037013D" w:rsidP="0090309D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ФК3</w:t>
            </w:r>
          </w:p>
        </w:tc>
        <w:tc>
          <w:tcPr>
            <w:tcW w:w="0" w:type="auto"/>
            <w:textDirection w:val="btLr"/>
          </w:tcPr>
          <w:p w:rsidR="0090309D" w:rsidRPr="0046515A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ФК4</w:t>
            </w:r>
          </w:p>
        </w:tc>
        <w:tc>
          <w:tcPr>
            <w:tcW w:w="0" w:type="auto"/>
            <w:textDirection w:val="btLr"/>
            <w:vAlign w:val="center"/>
          </w:tcPr>
          <w:p w:rsidR="0090309D" w:rsidRPr="0046515A" w:rsidRDefault="0037013D" w:rsidP="0090309D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ФК5</w:t>
            </w:r>
          </w:p>
        </w:tc>
        <w:tc>
          <w:tcPr>
            <w:tcW w:w="0" w:type="auto"/>
            <w:textDirection w:val="btLr"/>
          </w:tcPr>
          <w:p w:rsidR="0090309D" w:rsidRPr="0046515A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ФК6</w:t>
            </w:r>
          </w:p>
        </w:tc>
        <w:tc>
          <w:tcPr>
            <w:tcW w:w="0" w:type="auto"/>
            <w:textDirection w:val="btLr"/>
          </w:tcPr>
          <w:p w:rsidR="0090309D" w:rsidRPr="0046515A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ФК7</w:t>
            </w:r>
          </w:p>
        </w:tc>
        <w:tc>
          <w:tcPr>
            <w:tcW w:w="0" w:type="auto"/>
            <w:textDirection w:val="btLr"/>
          </w:tcPr>
          <w:p w:rsidR="0090309D" w:rsidRPr="0046515A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ФК8</w:t>
            </w:r>
          </w:p>
        </w:tc>
        <w:tc>
          <w:tcPr>
            <w:tcW w:w="0" w:type="auto"/>
            <w:textDirection w:val="btLr"/>
          </w:tcPr>
          <w:p w:rsidR="0090309D" w:rsidRPr="0046515A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ФК9</w:t>
            </w:r>
          </w:p>
        </w:tc>
        <w:tc>
          <w:tcPr>
            <w:tcW w:w="0" w:type="auto"/>
            <w:textDirection w:val="btLr"/>
          </w:tcPr>
          <w:p w:rsidR="0090309D" w:rsidRPr="0046515A" w:rsidRDefault="0037013D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ФК10</w:t>
            </w:r>
          </w:p>
        </w:tc>
        <w:tc>
          <w:tcPr>
            <w:tcW w:w="0" w:type="auto"/>
            <w:textDirection w:val="btLr"/>
          </w:tcPr>
          <w:p w:rsidR="0090309D" w:rsidRPr="0046515A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ФК11</w:t>
            </w:r>
          </w:p>
        </w:tc>
        <w:tc>
          <w:tcPr>
            <w:tcW w:w="0" w:type="auto"/>
            <w:textDirection w:val="btLr"/>
          </w:tcPr>
          <w:p w:rsidR="0090309D" w:rsidRPr="0046515A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ФК12</w:t>
            </w:r>
          </w:p>
        </w:tc>
        <w:tc>
          <w:tcPr>
            <w:tcW w:w="0" w:type="auto"/>
            <w:textDirection w:val="btLr"/>
          </w:tcPr>
          <w:p w:rsidR="0090309D" w:rsidRPr="0046515A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ФК13</w:t>
            </w:r>
          </w:p>
        </w:tc>
        <w:tc>
          <w:tcPr>
            <w:tcW w:w="0" w:type="auto"/>
            <w:textDirection w:val="btLr"/>
          </w:tcPr>
          <w:p w:rsidR="0090309D" w:rsidRPr="0046515A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ФК14</w:t>
            </w:r>
          </w:p>
        </w:tc>
        <w:tc>
          <w:tcPr>
            <w:tcW w:w="0" w:type="auto"/>
            <w:textDirection w:val="btLr"/>
          </w:tcPr>
          <w:p w:rsidR="0090309D" w:rsidRPr="0046515A" w:rsidRDefault="00143461" w:rsidP="00F6669E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ФК15</w:t>
            </w:r>
          </w:p>
        </w:tc>
      </w:tr>
      <w:tr w:rsidR="00572B23" w:rsidRPr="0046515A" w:rsidTr="00D775D7">
        <w:trPr>
          <w:jc w:val="center"/>
        </w:trPr>
        <w:tc>
          <w:tcPr>
            <w:tcW w:w="0" w:type="auto"/>
            <w:vAlign w:val="center"/>
          </w:tcPr>
          <w:p w:rsidR="0090309D" w:rsidRPr="0046515A" w:rsidRDefault="0090309D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ОК1.</w:t>
            </w: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6442C0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572B23" w:rsidRPr="0046515A" w:rsidTr="00D775D7">
        <w:trPr>
          <w:jc w:val="center"/>
        </w:trPr>
        <w:tc>
          <w:tcPr>
            <w:tcW w:w="0" w:type="auto"/>
            <w:vAlign w:val="center"/>
          </w:tcPr>
          <w:p w:rsidR="0090309D" w:rsidRPr="0046515A" w:rsidRDefault="0090309D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ОК2.</w:t>
            </w: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F345F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90309D" w:rsidRPr="0046515A" w:rsidRDefault="0090309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46515A" w:rsidTr="00D775D7">
        <w:trPr>
          <w:jc w:val="center"/>
        </w:trPr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ОКЗ.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46515A" w:rsidTr="00D775D7">
        <w:trPr>
          <w:trHeight w:val="54"/>
          <w:jc w:val="center"/>
        </w:trPr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ОК4.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46515A" w:rsidTr="00D775D7">
        <w:trPr>
          <w:jc w:val="center"/>
        </w:trPr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ОК5.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F345F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46515A" w:rsidTr="00D775D7">
        <w:trPr>
          <w:jc w:val="center"/>
        </w:trPr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ОК6.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BC16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46515A" w:rsidTr="00D775D7">
        <w:trPr>
          <w:jc w:val="center"/>
        </w:trPr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ОК7.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46515A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CA247A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46515A" w:rsidTr="00D775D7">
        <w:trPr>
          <w:jc w:val="center"/>
        </w:trPr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ОК8.</w:t>
            </w: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46515A" w:rsidTr="00D775D7">
        <w:trPr>
          <w:jc w:val="center"/>
        </w:trPr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ОК9.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46515A" w:rsidTr="00D775D7">
        <w:trPr>
          <w:jc w:val="center"/>
        </w:trPr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ОК10.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46515A" w:rsidTr="00D775D7">
        <w:trPr>
          <w:jc w:val="center"/>
        </w:trPr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ОК11.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206F6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46515A" w:rsidTr="00D775D7">
        <w:trPr>
          <w:jc w:val="center"/>
        </w:trPr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ОК12.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CC798D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206F6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097CBF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D448C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BC1674" w:rsidRPr="0046515A" w:rsidTr="00D775D7">
        <w:trPr>
          <w:jc w:val="center"/>
        </w:trPr>
        <w:tc>
          <w:tcPr>
            <w:tcW w:w="0" w:type="auto"/>
            <w:vAlign w:val="center"/>
          </w:tcPr>
          <w:p w:rsidR="00BC1674" w:rsidRPr="0046515A" w:rsidRDefault="00BC167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ОК13.</w:t>
            </w:r>
          </w:p>
        </w:tc>
        <w:tc>
          <w:tcPr>
            <w:tcW w:w="0" w:type="auto"/>
          </w:tcPr>
          <w:p w:rsidR="00BC1674" w:rsidRPr="0046515A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D55F87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D55F87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BC1674" w:rsidRPr="0046515A" w:rsidRDefault="00BC1674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206F64" w:rsidRPr="0046515A" w:rsidTr="00922998">
        <w:trPr>
          <w:jc w:val="center"/>
        </w:trPr>
        <w:tc>
          <w:tcPr>
            <w:tcW w:w="0" w:type="auto"/>
            <w:vAlign w:val="center"/>
          </w:tcPr>
          <w:p w:rsidR="00206F64" w:rsidRPr="0046515A" w:rsidRDefault="00206F64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ОК14.</w:t>
            </w: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6F64" w:rsidRPr="0046515A" w:rsidRDefault="00206F64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06F64" w:rsidRPr="0046515A" w:rsidRDefault="00206F64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206F64" w:rsidRPr="0046515A" w:rsidRDefault="00206F64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ОК15.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ОК16.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ОК17.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C22C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ОК18.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ОК19.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ОК20.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ОК21.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ОК22.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ОК23.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ОК24.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ОК25.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ОК26.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ОК27.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ОК28.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ОК29.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ОК30.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7159D2" w:rsidRPr="0046515A" w:rsidTr="00922998">
        <w:trPr>
          <w:jc w:val="center"/>
        </w:trPr>
        <w:tc>
          <w:tcPr>
            <w:tcW w:w="0" w:type="auto"/>
            <w:vAlign w:val="center"/>
          </w:tcPr>
          <w:p w:rsidR="007159D2" w:rsidRPr="0046515A" w:rsidRDefault="007159D2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ОК31.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7159D2" w:rsidRPr="0046515A" w:rsidRDefault="007159D2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159D2" w:rsidRPr="0046515A" w:rsidRDefault="007159D2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7159D2" w:rsidRPr="0046515A" w:rsidTr="00922998">
        <w:trPr>
          <w:jc w:val="center"/>
        </w:trPr>
        <w:tc>
          <w:tcPr>
            <w:tcW w:w="0" w:type="auto"/>
            <w:vAlign w:val="center"/>
          </w:tcPr>
          <w:p w:rsidR="007159D2" w:rsidRPr="0046515A" w:rsidRDefault="007159D2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lastRenderedPageBreak/>
              <w:t>ОК32.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7159D2" w:rsidRPr="0046515A" w:rsidRDefault="007159D2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7159D2" w:rsidRPr="0046515A" w:rsidRDefault="007159D2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ОК33.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7159D2" w:rsidP="007159D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22C18" w:rsidRPr="0046515A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22C18" w:rsidRPr="0046515A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ОК35.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7159D2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22C18" w:rsidRPr="0046515A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922998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ВБ2.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46515A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46515A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922998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ВБ3.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46515A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922998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ВБ4.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46515A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22C18" w:rsidRPr="0046515A" w:rsidRDefault="00C22C18" w:rsidP="00922998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ВБ5.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7159D2" w:rsidRPr="0046515A" w:rsidTr="00D775D7">
        <w:trPr>
          <w:jc w:val="center"/>
        </w:trPr>
        <w:tc>
          <w:tcPr>
            <w:tcW w:w="0" w:type="auto"/>
            <w:vAlign w:val="center"/>
          </w:tcPr>
          <w:p w:rsidR="007159D2" w:rsidRPr="0046515A" w:rsidRDefault="007159D2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ВБ6.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7159D2" w:rsidRPr="0046515A" w:rsidTr="00D775D7">
        <w:trPr>
          <w:jc w:val="center"/>
        </w:trPr>
        <w:tc>
          <w:tcPr>
            <w:tcW w:w="0" w:type="auto"/>
            <w:vAlign w:val="center"/>
          </w:tcPr>
          <w:p w:rsidR="007159D2" w:rsidRPr="0046515A" w:rsidRDefault="007159D2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ВБ7.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7159D2" w:rsidRPr="0046515A" w:rsidRDefault="007159D2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ВБ8.1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ВБ9.1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ВБ10.1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C22C18" w:rsidRPr="0046515A" w:rsidTr="00D775D7">
        <w:trPr>
          <w:jc w:val="center"/>
        </w:trPr>
        <w:tc>
          <w:tcPr>
            <w:tcW w:w="0" w:type="auto"/>
            <w:vAlign w:val="center"/>
          </w:tcPr>
          <w:p w:rsidR="00C22C18" w:rsidRPr="0046515A" w:rsidRDefault="00C22C18" w:rsidP="00FB3427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ВБ11.1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C22C18" w:rsidRPr="0046515A" w:rsidRDefault="00C22C18" w:rsidP="002445A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</w:tbl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C37923" w:rsidRPr="0046515A" w:rsidRDefault="00C37923" w:rsidP="002445A1">
      <w:pPr>
        <w:jc w:val="center"/>
        <w:rPr>
          <w:b/>
          <w:sz w:val="28"/>
          <w:szCs w:val="28"/>
          <w:lang w:val="uk-UA"/>
        </w:rPr>
      </w:pPr>
    </w:p>
    <w:p w:rsidR="00C37923" w:rsidRPr="0046515A" w:rsidRDefault="00C37923" w:rsidP="002445A1">
      <w:pPr>
        <w:jc w:val="center"/>
        <w:rPr>
          <w:b/>
          <w:sz w:val="28"/>
          <w:szCs w:val="28"/>
          <w:lang w:val="uk-UA"/>
        </w:rPr>
      </w:pPr>
    </w:p>
    <w:p w:rsidR="00C37923" w:rsidRPr="0046515A" w:rsidRDefault="00C37923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rPr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D575BA" w:rsidRPr="0046515A" w:rsidRDefault="00D575BA">
      <w:pPr>
        <w:spacing w:after="200" w:line="276" w:lineRule="auto"/>
        <w:rPr>
          <w:b/>
          <w:sz w:val="28"/>
          <w:szCs w:val="28"/>
          <w:lang w:val="uk-UA"/>
        </w:rPr>
      </w:pPr>
      <w:r w:rsidRPr="0046515A">
        <w:rPr>
          <w:b/>
          <w:sz w:val="28"/>
          <w:szCs w:val="28"/>
          <w:lang w:val="uk-UA"/>
        </w:rPr>
        <w:br w:type="page"/>
      </w: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  <w:r w:rsidRPr="0046515A">
        <w:rPr>
          <w:b/>
          <w:sz w:val="28"/>
          <w:szCs w:val="28"/>
          <w:lang w:val="uk-UA"/>
        </w:rPr>
        <w:lastRenderedPageBreak/>
        <w:t xml:space="preserve">5. Матриця забезпечення програмних результатів навчання (ПРН) </w:t>
      </w: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  <w:r w:rsidRPr="0046515A">
        <w:rPr>
          <w:b/>
          <w:sz w:val="28"/>
          <w:szCs w:val="28"/>
          <w:lang w:val="uk-UA"/>
        </w:rPr>
        <w:t>відповідними компонентами освітньо-професійної програми</w:t>
      </w:r>
    </w:p>
    <w:p w:rsidR="00D575BA" w:rsidRPr="0046515A" w:rsidRDefault="00D575BA" w:rsidP="002445A1">
      <w:pPr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jc w:val="center"/>
        <w:tblLook w:val="04A0"/>
      </w:tblPr>
      <w:tblGrid>
        <w:gridCol w:w="75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4D411C" w:rsidRPr="0046515A" w:rsidTr="00431A19">
        <w:trPr>
          <w:cantSplit/>
          <w:trHeight w:val="780"/>
          <w:jc w:val="center"/>
        </w:trPr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extDirection w:val="btLr"/>
          </w:tcPr>
          <w:p w:rsidR="004D411C" w:rsidRPr="0046515A" w:rsidRDefault="00CE72F9" w:rsidP="00431A1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</w:t>
            </w:r>
            <w:r w:rsidR="004D411C" w:rsidRPr="0046515A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CE72F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</w:t>
            </w:r>
            <w:r w:rsidR="004D411C" w:rsidRPr="0046515A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CE72F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</w:t>
            </w:r>
            <w:r w:rsidR="004D411C" w:rsidRPr="0046515A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CE72F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</w:t>
            </w:r>
            <w:r w:rsidR="004D411C" w:rsidRPr="0046515A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CE72F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</w:t>
            </w:r>
            <w:r w:rsidR="004D411C" w:rsidRPr="0046515A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431A1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</w:t>
            </w:r>
            <w:r w:rsidR="004D411C" w:rsidRPr="0046515A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431A19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</w:t>
            </w:r>
            <w:r w:rsidR="004D411C" w:rsidRPr="0046515A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Пк8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Пк9</w:t>
            </w:r>
          </w:p>
        </w:tc>
        <w:tc>
          <w:tcPr>
            <w:tcW w:w="0" w:type="auto"/>
            <w:textDirection w:val="btLr"/>
            <w:vAlign w:val="center"/>
          </w:tcPr>
          <w:p w:rsidR="004D411C" w:rsidRPr="0046515A" w:rsidRDefault="00CE72F9" w:rsidP="00431A19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Пк10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Пк11</w:t>
            </w:r>
          </w:p>
        </w:tc>
        <w:tc>
          <w:tcPr>
            <w:tcW w:w="0" w:type="auto"/>
            <w:textDirection w:val="btLr"/>
            <w:vAlign w:val="center"/>
          </w:tcPr>
          <w:p w:rsidR="004D411C" w:rsidRPr="0046515A" w:rsidRDefault="00CE72F9" w:rsidP="00431A19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Пк12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Пк13</w:t>
            </w:r>
          </w:p>
        </w:tc>
        <w:tc>
          <w:tcPr>
            <w:tcW w:w="0" w:type="auto"/>
            <w:textDirection w:val="btLr"/>
            <w:vAlign w:val="center"/>
          </w:tcPr>
          <w:p w:rsidR="004D411C" w:rsidRPr="0046515A" w:rsidRDefault="00CE72F9" w:rsidP="00431A19">
            <w:pPr>
              <w:pStyle w:val="af"/>
              <w:shd w:val="clear" w:color="auto" w:fill="auto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Пк14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Пк15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Пк16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Пк17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Пк18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Пк19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Пк20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Пк21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Пк22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Пк23</w:t>
            </w:r>
          </w:p>
        </w:tc>
        <w:tc>
          <w:tcPr>
            <w:tcW w:w="0" w:type="auto"/>
            <w:textDirection w:val="btLr"/>
          </w:tcPr>
          <w:p w:rsidR="004D411C" w:rsidRPr="0046515A" w:rsidRDefault="00CE72F9" w:rsidP="00431A19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46515A">
              <w:rPr>
                <w:sz w:val="18"/>
                <w:szCs w:val="18"/>
                <w:lang w:val="uk-UA"/>
              </w:rPr>
              <w:t>Пк24</w:t>
            </w:r>
          </w:p>
        </w:tc>
      </w:tr>
      <w:tr w:rsidR="004D411C" w:rsidRPr="0046515A" w:rsidTr="00431A19">
        <w:trPr>
          <w:jc w:val="center"/>
        </w:trPr>
        <w:tc>
          <w:tcPr>
            <w:tcW w:w="0" w:type="auto"/>
            <w:vAlign w:val="center"/>
          </w:tcPr>
          <w:p w:rsidR="004D411C" w:rsidRPr="0046515A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ОК1.</w:t>
            </w: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503A99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46515A" w:rsidTr="00431A19">
        <w:trPr>
          <w:jc w:val="center"/>
        </w:trPr>
        <w:tc>
          <w:tcPr>
            <w:tcW w:w="0" w:type="auto"/>
            <w:vAlign w:val="center"/>
          </w:tcPr>
          <w:p w:rsidR="004D411C" w:rsidRPr="0046515A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ОК2.</w:t>
            </w: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503A99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46515A" w:rsidTr="00431A19">
        <w:trPr>
          <w:jc w:val="center"/>
        </w:trPr>
        <w:tc>
          <w:tcPr>
            <w:tcW w:w="0" w:type="auto"/>
            <w:vAlign w:val="center"/>
          </w:tcPr>
          <w:p w:rsidR="004D411C" w:rsidRPr="0046515A" w:rsidRDefault="004D411C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ОКЗ.</w:t>
            </w: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46515A" w:rsidTr="00431A19">
        <w:trPr>
          <w:trHeight w:val="54"/>
          <w:jc w:val="center"/>
        </w:trPr>
        <w:tc>
          <w:tcPr>
            <w:tcW w:w="0" w:type="auto"/>
            <w:vAlign w:val="center"/>
          </w:tcPr>
          <w:p w:rsidR="004D411C" w:rsidRPr="0046515A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ОК4.</w:t>
            </w: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D411C" w:rsidRPr="0046515A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46515A" w:rsidTr="00431A19">
        <w:trPr>
          <w:jc w:val="center"/>
        </w:trPr>
        <w:tc>
          <w:tcPr>
            <w:tcW w:w="0" w:type="auto"/>
            <w:vAlign w:val="center"/>
          </w:tcPr>
          <w:p w:rsidR="004D411C" w:rsidRPr="0046515A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ОК5.</w:t>
            </w: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D411C" w:rsidRPr="0046515A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503A99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46515A" w:rsidTr="00431A19">
        <w:trPr>
          <w:jc w:val="center"/>
        </w:trPr>
        <w:tc>
          <w:tcPr>
            <w:tcW w:w="0" w:type="auto"/>
            <w:vAlign w:val="center"/>
          </w:tcPr>
          <w:p w:rsidR="004D411C" w:rsidRPr="0046515A" w:rsidRDefault="004D411C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ОК6.</w:t>
            </w:r>
          </w:p>
        </w:tc>
        <w:tc>
          <w:tcPr>
            <w:tcW w:w="0" w:type="auto"/>
          </w:tcPr>
          <w:p w:rsidR="004D411C" w:rsidRPr="0046515A" w:rsidRDefault="0092299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D411C" w:rsidRPr="0046515A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4D411C" w:rsidRPr="0046515A" w:rsidTr="00431A19">
        <w:trPr>
          <w:jc w:val="center"/>
        </w:trPr>
        <w:tc>
          <w:tcPr>
            <w:tcW w:w="0" w:type="auto"/>
            <w:vAlign w:val="center"/>
          </w:tcPr>
          <w:p w:rsidR="004D411C" w:rsidRPr="0046515A" w:rsidRDefault="004D411C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ОК7.</w:t>
            </w:r>
          </w:p>
        </w:tc>
        <w:tc>
          <w:tcPr>
            <w:tcW w:w="0" w:type="auto"/>
          </w:tcPr>
          <w:p w:rsidR="004D411C" w:rsidRPr="0046515A" w:rsidRDefault="00922998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D411C" w:rsidRPr="0046515A" w:rsidRDefault="004D411C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4D411C" w:rsidRPr="0046515A" w:rsidRDefault="004D411C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ОК8.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ОК9.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ОК10.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ОК11.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ОК12.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ОК13.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ОК14.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ОК15.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ОК16.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ОК17.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ОК18.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ОК19.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ОК20.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ОК21.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ОК22.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ОК23.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ОК24.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ОК25.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ОК26.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ОК27.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ОК28.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ОК29.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ОК30.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ОК31.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ОК32.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ОК33.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lastRenderedPageBreak/>
              <w:t>ОК34.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ОК35.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C5E2D" w:rsidRPr="0046515A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ВБ2.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ВБ3.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ВБ4.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ВБ5.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ВБ6.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ВБ7.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ВБ8.1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ВБ9.1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ВБ10.1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</w:tr>
      <w:tr w:rsidR="003C5E2D" w:rsidRPr="0046515A" w:rsidTr="00431A19">
        <w:trPr>
          <w:jc w:val="center"/>
        </w:trPr>
        <w:tc>
          <w:tcPr>
            <w:tcW w:w="0" w:type="auto"/>
            <w:vAlign w:val="center"/>
          </w:tcPr>
          <w:p w:rsidR="003C5E2D" w:rsidRPr="0046515A" w:rsidRDefault="003C5E2D" w:rsidP="00431A19">
            <w:pPr>
              <w:pStyle w:val="af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</w:pPr>
            <w:r w:rsidRPr="0046515A">
              <w:rPr>
                <w:rFonts w:ascii="Times New Roman" w:hAnsi="Times New Roman" w:cs="Times New Roman"/>
                <w:color w:val="auto"/>
                <w:sz w:val="18"/>
                <w:szCs w:val="18"/>
                <w:lang w:val="uk-UA" w:eastAsia="ru-RU"/>
              </w:rPr>
              <w:t>ВБ11.1</w:t>
            </w:r>
          </w:p>
        </w:tc>
        <w:tc>
          <w:tcPr>
            <w:tcW w:w="0" w:type="auto"/>
          </w:tcPr>
          <w:p w:rsidR="003C5E2D" w:rsidRPr="0046515A" w:rsidRDefault="003C5E2D" w:rsidP="0092299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ED6E7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6515A">
              <w:rPr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0" w:type="auto"/>
          </w:tcPr>
          <w:p w:rsidR="003C5E2D" w:rsidRPr="0046515A" w:rsidRDefault="003C5E2D" w:rsidP="00431A1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D575BA" w:rsidRPr="0046515A" w:rsidRDefault="00D575BA" w:rsidP="002445A1">
      <w:pPr>
        <w:jc w:val="center"/>
        <w:rPr>
          <w:b/>
          <w:sz w:val="28"/>
          <w:szCs w:val="28"/>
          <w:lang w:val="uk-UA"/>
        </w:rPr>
      </w:pPr>
    </w:p>
    <w:p w:rsidR="00D575BA" w:rsidRPr="0046515A" w:rsidRDefault="00D575BA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</w:pPr>
    </w:p>
    <w:p w:rsidR="002445A1" w:rsidRPr="0046515A" w:rsidRDefault="002445A1" w:rsidP="002445A1">
      <w:pPr>
        <w:jc w:val="center"/>
        <w:rPr>
          <w:b/>
          <w:sz w:val="28"/>
          <w:szCs w:val="28"/>
          <w:lang w:val="uk-UA"/>
        </w:rPr>
        <w:sectPr w:rsidR="002445A1" w:rsidRPr="0046515A" w:rsidSect="00BC77C4">
          <w:pgSz w:w="16839" w:h="11907" w:orient="landscape" w:code="9"/>
          <w:pgMar w:top="1701" w:right="1134" w:bottom="567" w:left="1134" w:header="567" w:footer="567" w:gutter="0"/>
          <w:cols w:space="720"/>
          <w:docGrid w:linePitch="272"/>
        </w:sectPr>
      </w:pPr>
    </w:p>
    <w:p w:rsidR="002445A1" w:rsidRPr="0046515A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46515A">
        <w:rPr>
          <w:rFonts w:ascii="Times New Roman" w:hAnsi="Times New Roman" w:cs="Times New Roman"/>
          <w:b/>
          <w:bCs/>
          <w:sz w:val="27"/>
          <w:szCs w:val="27"/>
        </w:rPr>
        <w:lastRenderedPageBreak/>
        <w:t>(Ф 03.02 – 01)</w:t>
      </w:r>
    </w:p>
    <w:p w:rsidR="002445A1" w:rsidRPr="0046515A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46515A">
        <w:rPr>
          <w:rFonts w:ascii="Times New Roman" w:hAnsi="Times New Roman" w:cs="Times New Roman"/>
          <w:b/>
          <w:bCs/>
          <w:sz w:val="27"/>
          <w:szCs w:val="27"/>
        </w:rPr>
        <w:t>АРКУШ ПОШИРЕННЯ ДОКУМЕНТА</w:t>
      </w:r>
    </w:p>
    <w:tbl>
      <w:tblPr>
        <w:tblW w:w="935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418"/>
        <w:gridCol w:w="1275"/>
        <w:gridCol w:w="2835"/>
        <w:gridCol w:w="1437"/>
        <w:gridCol w:w="1682"/>
      </w:tblGrid>
      <w:tr w:rsidR="002445A1" w:rsidRPr="0046515A" w:rsidTr="009E2C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№</w:t>
            </w:r>
          </w:p>
          <w:p w:rsidR="002445A1" w:rsidRPr="0046515A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прим.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Куди передано (підрозділ)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 xml:space="preserve">Дата </w:t>
            </w:r>
          </w:p>
          <w:p w:rsidR="002445A1" w:rsidRPr="0046515A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видачі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П.І.Б. отримувача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Підпис отримувача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TableContents"/>
              <w:spacing w:line="216" w:lineRule="auto"/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46515A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TableContents"/>
              <w:ind w:left="-55" w:right="-55"/>
              <w:jc w:val="left"/>
              <w:rPr>
                <w:sz w:val="24"/>
                <w:szCs w:val="24"/>
                <w:lang w:val="uk-UA"/>
              </w:rPr>
            </w:pPr>
          </w:p>
        </w:tc>
      </w:tr>
    </w:tbl>
    <w:p w:rsidR="002445A1" w:rsidRPr="0046515A" w:rsidRDefault="002445A1" w:rsidP="002445A1">
      <w:pPr>
        <w:pStyle w:val="a8"/>
        <w:ind w:left="0" w:right="-2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2445A1" w:rsidRPr="0046515A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46515A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46515A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46515A">
        <w:rPr>
          <w:rFonts w:ascii="Times New Roman" w:hAnsi="Times New Roman" w:cs="Times New Roman"/>
          <w:b/>
          <w:bCs/>
          <w:sz w:val="27"/>
          <w:szCs w:val="27"/>
        </w:rPr>
        <w:t>(Ф 03.02 – 02)</w:t>
      </w:r>
    </w:p>
    <w:p w:rsidR="002445A1" w:rsidRPr="0046515A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46515A">
        <w:rPr>
          <w:rFonts w:ascii="Times New Roman" w:hAnsi="Times New Roman" w:cs="Times New Roman"/>
          <w:b/>
          <w:bCs/>
          <w:sz w:val="27"/>
          <w:szCs w:val="27"/>
        </w:rPr>
        <w:t>АРКУШ ОЗНАЙОМЛЕННЯ З ДОКУМЕНТОМ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3820"/>
        <w:gridCol w:w="1920"/>
        <w:gridCol w:w="1306"/>
        <w:gridCol w:w="1601"/>
      </w:tblGrid>
      <w:tr w:rsidR="002445A1" w:rsidRPr="0046515A" w:rsidTr="009E2C2B">
        <w:trPr>
          <w:cantSplit/>
          <w:trHeight w:val="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 xml:space="preserve"> № пор.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Прізвище ім'я по-батькові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Підпис ознайомленої особи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Дата ознайом-лення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clear" w:pos="8306"/>
                <w:tab w:val="center" w:pos="-1421"/>
                <w:tab w:val="right" w:pos="8303"/>
              </w:tabs>
              <w:snapToGrid w:val="0"/>
              <w:spacing w:line="216" w:lineRule="auto"/>
              <w:ind w:left="-6" w:right="-6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Примітки</w:t>
            </w: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</w:tbl>
    <w:p w:rsidR="002445A1" w:rsidRPr="0046515A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46515A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46515A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46515A">
        <w:rPr>
          <w:rFonts w:ascii="Times New Roman" w:hAnsi="Times New Roman" w:cs="Times New Roman"/>
          <w:b/>
          <w:bCs/>
          <w:sz w:val="27"/>
          <w:szCs w:val="27"/>
        </w:rPr>
        <w:lastRenderedPageBreak/>
        <w:t>(Ф 03.02 – 04)</w:t>
      </w:r>
    </w:p>
    <w:p w:rsidR="002445A1" w:rsidRPr="0046515A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46515A">
        <w:rPr>
          <w:rFonts w:ascii="Times New Roman" w:hAnsi="Times New Roman" w:cs="Times New Roman"/>
          <w:b/>
          <w:bCs/>
          <w:sz w:val="27"/>
          <w:szCs w:val="27"/>
        </w:rPr>
        <w:t>АРКУШ РЕЄСТРАЦІЇ РЕВІЗІЇ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3402"/>
        <w:gridCol w:w="1559"/>
        <w:gridCol w:w="1418"/>
        <w:gridCol w:w="2268"/>
      </w:tblGrid>
      <w:tr w:rsidR="002445A1" w:rsidRPr="0046515A" w:rsidTr="009E2C2B">
        <w:trPr>
          <w:cantSplit/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 xml:space="preserve"> № пор.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Прізвище ім'я по-батькові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Дата ревізії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Підпис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center" w:pos="-1418"/>
              </w:tabs>
              <w:snapToGrid w:val="0"/>
              <w:spacing w:line="216" w:lineRule="auto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Висновок щодо адекватності</w:t>
            </w: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ind w:right="72"/>
              <w:jc w:val="center"/>
              <w:rPr>
                <w:lang w:val="uk-UA" w:eastAsia="ar-SA"/>
              </w:rPr>
            </w:pPr>
          </w:p>
        </w:tc>
      </w:tr>
    </w:tbl>
    <w:p w:rsidR="002445A1" w:rsidRPr="0046515A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</w:rPr>
      </w:pPr>
    </w:p>
    <w:p w:rsidR="002445A1" w:rsidRPr="0046515A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46515A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46515A">
        <w:rPr>
          <w:rFonts w:ascii="Times New Roman" w:hAnsi="Times New Roman" w:cs="Times New Roman"/>
          <w:b/>
          <w:bCs/>
          <w:sz w:val="27"/>
          <w:szCs w:val="27"/>
        </w:rPr>
        <w:t>(Ф 03.02 – 03)</w:t>
      </w:r>
    </w:p>
    <w:p w:rsidR="002445A1" w:rsidRPr="0046515A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46515A">
        <w:rPr>
          <w:rFonts w:ascii="Times New Roman" w:hAnsi="Times New Roman" w:cs="Times New Roman"/>
          <w:b/>
          <w:bCs/>
          <w:sz w:val="27"/>
          <w:szCs w:val="27"/>
        </w:rPr>
        <w:t>АРКУШ ОБЛІКУ ЗМІН</w:t>
      </w:r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1203"/>
        <w:gridCol w:w="1305"/>
        <w:gridCol w:w="1305"/>
        <w:gridCol w:w="1305"/>
        <w:gridCol w:w="1119"/>
        <w:gridCol w:w="1205"/>
        <w:gridCol w:w="1205"/>
      </w:tblGrid>
      <w:tr w:rsidR="002445A1" w:rsidRPr="0046515A" w:rsidTr="009E2C2B">
        <w:trPr>
          <w:cantSplit/>
          <w:trHeight w:hRule="exact" w:val="5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№ зміни</w:t>
            </w:r>
          </w:p>
        </w:tc>
        <w:tc>
          <w:tcPr>
            <w:tcW w:w="5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№ листа (сторінки)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Підпис особи, яка</w:t>
            </w:r>
          </w:p>
          <w:p w:rsidR="002445A1" w:rsidRPr="0046515A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3" w:right="12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внесла зміну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Дата внесення зміни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Дата</w:t>
            </w:r>
          </w:p>
          <w:p w:rsidR="002445A1" w:rsidRPr="0046515A" w:rsidRDefault="002445A1" w:rsidP="009E2C2B">
            <w:pPr>
              <w:pStyle w:val="a3"/>
              <w:tabs>
                <w:tab w:val="center" w:pos="4674"/>
                <w:tab w:val="right" w:pos="935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введення зміни</w:t>
            </w:r>
          </w:p>
        </w:tc>
      </w:tr>
      <w:tr w:rsidR="002445A1" w:rsidRPr="0046515A" w:rsidTr="009E2C2B">
        <w:trPr>
          <w:cantSplit/>
          <w:trHeight w:hRule="exact" w:val="7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ind w:left="-57" w:right="-57"/>
              <w:rPr>
                <w:lang w:val="uk-UA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Зміненого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Заміненого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left" w:pos="705"/>
                <w:tab w:val="center" w:pos="4674"/>
                <w:tab w:val="right" w:pos="9352"/>
              </w:tabs>
              <w:snapToGrid w:val="0"/>
              <w:ind w:left="-57" w:right="-57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Нового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pStyle w:val="a3"/>
              <w:tabs>
                <w:tab w:val="left" w:pos="585"/>
                <w:tab w:val="center" w:pos="4554"/>
                <w:tab w:val="right" w:pos="923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Анульо-</w:t>
            </w:r>
          </w:p>
          <w:p w:rsidR="002445A1" w:rsidRPr="0046515A" w:rsidRDefault="002445A1" w:rsidP="009E2C2B">
            <w:pPr>
              <w:pStyle w:val="a3"/>
              <w:tabs>
                <w:tab w:val="left" w:pos="585"/>
                <w:tab w:val="center" w:pos="4554"/>
                <w:tab w:val="right" w:pos="9232"/>
              </w:tabs>
              <w:snapToGrid w:val="0"/>
              <w:spacing w:line="216" w:lineRule="auto"/>
              <w:ind w:left="-57" w:right="-57"/>
              <w:jc w:val="center"/>
              <w:rPr>
                <w:lang w:val="uk-UA" w:eastAsia="ar-SA"/>
              </w:rPr>
            </w:pPr>
            <w:r w:rsidRPr="0046515A">
              <w:rPr>
                <w:lang w:val="uk-UA" w:eastAsia="ar-SA"/>
              </w:rPr>
              <w:t>ваного</w:t>
            </w: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ind w:left="-57" w:right="-57"/>
              <w:rPr>
                <w:lang w:val="uk-UA"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5A1" w:rsidRPr="0046515A" w:rsidRDefault="002445A1" w:rsidP="009E2C2B">
            <w:pPr>
              <w:pStyle w:val="a3"/>
              <w:tabs>
                <w:tab w:val="left" w:pos="708"/>
              </w:tabs>
              <w:snapToGrid w:val="0"/>
              <w:rPr>
                <w:lang w:val="uk-UA"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A1" w:rsidRPr="0046515A" w:rsidRDefault="002445A1" w:rsidP="009E2C2B">
            <w:pPr>
              <w:pStyle w:val="a3"/>
              <w:snapToGrid w:val="0"/>
              <w:rPr>
                <w:lang w:val="uk-UA" w:eastAsia="ar-SA"/>
              </w:rPr>
            </w:pPr>
          </w:p>
        </w:tc>
      </w:tr>
    </w:tbl>
    <w:p w:rsidR="002445A1" w:rsidRPr="0046515A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</w:rPr>
      </w:pPr>
    </w:p>
    <w:p w:rsidR="002445A1" w:rsidRPr="0046515A" w:rsidRDefault="002445A1" w:rsidP="002445A1">
      <w:pPr>
        <w:pStyle w:val="a8"/>
        <w:ind w:left="0" w:right="-2" w:firstLine="708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2445A1" w:rsidRPr="0046515A" w:rsidRDefault="002445A1" w:rsidP="002445A1">
      <w:pPr>
        <w:pStyle w:val="a8"/>
        <w:ind w:left="0" w:right="-2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46515A">
        <w:rPr>
          <w:rFonts w:ascii="Times New Roman" w:hAnsi="Times New Roman" w:cs="Times New Roman"/>
          <w:b/>
          <w:bCs/>
          <w:sz w:val="27"/>
          <w:szCs w:val="27"/>
        </w:rPr>
        <w:t xml:space="preserve">(Ф 03.02 – 32) </w:t>
      </w:r>
    </w:p>
    <w:p w:rsidR="002445A1" w:rsidRPr="0046515A" w:rsidRDefault="002445A1" w:rsidP="002445A1">
      <w:pPr>
        <w:pStyle w:val="a8"/>
        <w:ind w:left="0" w:right="-2"/>
        <w:rPr>
          <w:rFonts w:ascii="Times New Roman" w:hAnsi="Times New Roman" w:cs="Times New Roman"/>
          <w:b/>
          <w:bCs/>
          <w:sz w:val="27"/>
          <w:szCs w:val="27"/>
        </w:rPr>
      </w:pPr>
      <w:r w:rsidRPr="0046515A">
        <w:rPr>
          <w:rFonts w:ascii="Times New Roman" w:hAnsi="Times New Roman" w:cs="Times New Roman"/>
          <w:b/>
          <w:bCs/>
          <w:sz w:val="27"/>
          <w:szCs w:val="27"/>
        </w:rPr>
        <w:t>УЗГОДЖЕННЯ ЗМІН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559"/>
        <w:gridCol w:w="2693"/>
        <w:gridCol w:w="2410"/>
        <w:gridCol w:w="1276"/>
      </w:tblGrid>
      <w:tr w:rsidR="002445A1" w:rsidRPr="0046515A" w:rsidTr="009E2C2B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46515A" w:rsidRDefault="002445A1" w:rsidP="009E2C2B">
            <w:pPr>
              <w:jc w:val="center"/>
              <w:rPr>
                <w:lang w:val="uk-UA"/>
              </w:rPr>
            </w:pPr>
            <w:r w:rsidRPr="0046515A">
              <w:rPr>
                <w:lang w:val="uk-UA"/>
              </w:rPr>
              <w:t>Підпис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46515A" w:rsidRDefault="002445A1" w:rsidP="009E2C2B">
            <w:pPr>
              <w:jc w:val="center"/>
              <w:rPr>
                <w:lang w:val="uk-UA"/>
              </w:rPr>
            </w:pPr>
            <w:r w:rsidRPr="0046515A">
              <w:rPr>
                <w:lang w:val="uk-UA"/>
              </w:rPr>
              <w:t>Ініціали, прізвище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46515A" w:rsidRDefault="002445A1" w:rsidP="009E2C2B">
            <w:pPr>
              <w:jc w:val="center"/>
              <w:rPr>
                <w:lang w:val="uk-UA"/>
              </w:rPr>
            </w:pPr>
            <w:r w:rsidRPr="0046515A">
              <w:rPr>
                <w:lang w:val="uk-UA"/>
              </w:rPr>
              <w:t>Посада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A1" w:rsidRPr="0046515A" w:rsidRDefault="002445A1" w:rsidP="009E2C2B">
            <w:pPr>
              <w:jc w:val="center"/>
              <w:rPr>
                <w:lang w:val="uk-UA"/>
              </w:rPr>
            </w:pPr>
            <w:r w:rsidRPr="0046515A">
              <w:rPr>
                <w:lang w:val="uk-UA"/>
              </w:rPr>
              <w:t>Дата</w:t>
            </w:r>
          </w:p>
        </w:tc>
      </w:tr>
      <w:tr w:rsidR="002445A1" w:rsidRPr="0046515A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jc w:val="center"/>
              <w:rPr>
                <w:lang w:val="uk-UA"/>
              </w:rPr>
            </w:pPr>
            <w:r w:rsidRPr="0046515A">
              <w:rPr>
                <w:lang w:val="uk-UA"/>
              </w:rPr>
              <w:t>Розробник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jc w:val="center"/>
              <w:rPr>
                <w:lang w:val="uk-UA"/>
              </w:rPr>
            </w:pPr>
            <w:r w:rsidRPr="0046515A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jc w:val="center"/>
              <w:rPr>
                <w:lang w:val="uk-UA"/>
              </w:rPr>
            </w:pPr>
            <w:r w:rsidRPr="0046515A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jc w:val="center"/>
              <w:rPr>
                <w:lang w:val="uk-UA"/>
              </w:rPr>
            </w:pPr>
            <w:r w:rsidRPr="0046515A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</w:tr>
      <w:tr w:rsidR="002445A1" w:rsidRPr="0046515A" w:rsidTr="009E2C2B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jc w:val="center"/>
              <w:rPr>
                <w:lang w:val="uk-UA"/>
              </w:rPr>
            </w:pPr>
            <w:r w:rsidRPr="0046515A">
              <w:rPr>
                <w:lang w:val="uk-UA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1" w:rsidRPr="0046515A" w:rsidRDefault="002445A1" w:rsidP="009E2C2B">
            <w:pPr>
              <w:rPr>
                <w:lang w:val="uk-UA"/>
              </w:rPr>
            </w:pPr>
          </w:p>
        </w:tc>
      </w:tr>
    </w:tbl>
    <w:p w:rsidR="002445A1" w:rsidRPr="0046515A" w:rsidRDefault="002445A1" w:rsidP="002445A1">
      <w:pPr>
        <w:pStyle w:val="a8"/>
        <w:ind w:left="0" w:right="-2"/>
        <w:jc w:val="both"/>
        <w:rPr>
          <w:rFonts w:ascii="Times New Roman" w:hAnsi="Times New Roman" w:cs="Times New Roman"/>
          <w:iCs/>
          <w:sz w:val="10"/>
          <w:szCs w:val="10"/>
        </w:rPr>
      </w:pPr>
    </w:p>
    <w:p w:rsidR="002445A1" w:rsidRPr="0046515A" w:rsidRDefault="002445A1" w:rsidP="002445A1">
      <w:pPr>
        <w:jc w:val="center"/>
        <w:rPr>
          <w:b/>
          <w:lang w:val="uk-UA"/>
        </w:rPr>
      </w:pPr>
    </w:p>
    <w:p w:rsidR="00F31C92" w:rsidRPr="0046515A" w:rsidRDefault="00F31C92">
      <w:pPr>
        <w:rPr>
          <w:lang w:val="uk-UA"/>
        </w:rPr>
      </w:pPr>
    </w:p>
    <w:sectPr w:rsidR="00F31C92" w:rsidRPr="0046515A" w:rsidSect="00BC77C4">
      <w:pgSz w:w="11907" w:h="16839" w:code="9"/>
      <w:pgMar w:top="1134" w:right="567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02F" w:rsidRDefault="0077502F" w:rsidP="0066512C">
      <w:r>
        <w:separator/>
      </w:r>
    </w:p>
  </w:endnote>
  <w:endnote w:type="continuationSeparator" w:id="0">
    <w:p w:rsidR="0077502F" w:rsidRDefault="0077502F" w:rsidP="00665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02F" w:rsidRDefault="0077502F" w:rsidP="0066512C">
      <w:r>
        <w:separator/>
      </w:r>
    </w:p>
  </w:footnote>
  <w:footnote w:type="continuationSeparator" w:id="0">
    <w:p w:rsidR="0077502F" w:rsidRDefault="0077502F" w:rsidP="00665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2093"/>
      <w:gridCol w:w="4230"/>
      <w:gridCol w:w="1294"/>
      <w:gridCol w:w="1903"/>
    </w:tblGrid>
    <w:tr w:rsidR="00BC71DE" w:rsidTr="009E2C2B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71DE" w:rsidRDefault="00BC71DE" w:rsidP="009E2C2B">
          <w:pPr>
            <w:pStyle w:val="a3"/>
            <w:ind w:right="360" w:firstLine="193"/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904875" cy="790575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71DE" w:rsidRPr="005472B4" w:rsidRDefault="00BC71DE" w:rsidP="009E2C2B">
          <w:pPr>
            <w:jc w:val="center"/>
            <w:rPr>
              <w:b/>
              <w:sz w:val="18"/>
              <w:szCs w:val="18"/>
              <w:lang w:val="uk-UA"/>
            </w:rPr>
          </w:pPr>
          <w:r w:rsidRPr="005472B4">
            <w:rPr>
              <w:b/>
              <w:sz w:val="18"/>
              <w:szCs w:val="18"/>
              <w:lang w:val="uk-UA"/>
            </w:rPr>
            <w:t>Система менеджменту якості</w:t>
          </w:r>
        </w:p>
        <w:p w:rsidR="00BC71DE" w:rsidRPr="002445A1" w:rsidRDefault="00BC71DE" w:rsidP="009E2C2B">
          <w:pPr>
            <w:jc w:val="center"/>
            <w:rPr>
              <w:caps/>
              <w:sz w:val="16"/>
              <w:szCs w:val="16"/>
            </w:rPr>
          </w:pPr>
          <w:r>
            <w:rPr>
              <w:caps/>
              <w:sz w:val="16"/>
              <w:szCs w:val="16"/>
              <w:lang w:val="uk-UA"/>
            </w:rPr>
            <w:t>освіітньо-професійна</w:t>
          </w:r>
          <w:r w:rsidRPr="00DE4F45">
            <w:rPr>
              <w:caps/>
              <w:sz w:val="16"/>
              <w:szCs w:val="16"/>
              <w:lang w:val="uk-UA"/>
            </w:rPr>
            <w:t xml:space="preserve"> програма</w:t>
          </w:r>
        </w:p>
        <w:p w:rsidR="00BC71DE" w:rsidRPr="00E747E6" w:rsidRDefault="00BC71DE" w:rsidP="009E2C2B">
          <w:pPr>
            <w:jc w:val="center"/>
            <w:rPr>
              <w:caps/>
              <w:sz w:val="16"/>
              <w:szCs w:val="16"/>
              <w:lang w:val="uk-UA"/>
            </w:rPr>
          </w:pPr>
          <w:r w:rsidRPr="00DA537A">
            <w:rPr>
              <w:caps/>
              <w:sz w:val="16"/>
              <w:szCs w:val="16"/>
              <w:lang w:val="uk-UA"/>
            </w:rPr>
            <w:t>«</w:t>
          </w:r>
          <w:r w:rsidRPr="00024229">
            <w:rPr>
              <w:caps/>
              <w:sz w:val="16"/>
              <w:szCs w:val="16"/>
              <w:lang w:val="uk-UA"/>
            </w:rPr>
            <w:t>Електронні технології інтернету речей</w:t>
          </w:r>
          <w:r w:rsidRPr="00DA537A">
            <w:rPr>
              <w:caps/>
              <w:sz w:val="16"/>
              <w:szCs w:val="16"/>
              <w:lang w:val="uk-UA"/>
            </w:rPr>
            <w:t>»</w:t>
          </w:r>
        </w:p>
        <w:p w:rsidR="00BC71DE" w:rsidRPr="00CE0929" w:rsidRDefault="00BC71DE" w:rsidP="004B66B9">
          <w:pPr>
            <w:jc w:val="center"/>
            <w:rPr>
              <w:caps/>
              <w:sz w:val="16"/>
              <w:szCs w:val="16"/>
              <w:highlight w:val="yellow"/>
              <w:lang w:val="uk-UA"/>
            </w:rPr>
          </w:pPr>
          <w:r w:rsidRPr="009C1A3B">
            <w:rPr>
              <w:caps/>
              <w:sz w:val="16"/>
              <w:szCs w:val="16"/>
            </w:rPr>
            <w:t>(</w:t>
          </w:r>
          <w:r w:rsidRPr="00E747E6">
            <w:rPr>
              <w:sz w:val="16"/>
              <w:szCs w:val="16"/>
              <w:lang w:val="uk-UA"/>
            </w:rPr>
            <w:t xml:space="preserve">найменування  </w:t>
          </w:r>
          <w:r>
            <w:rPr>
              <w:sz w:val="16"/>
              <w:szCs w:val="16"/>
              <w:lang w:val="uk-UA"/>
            </w:rPr>
            <w:t>ОПП</w:t>
          </w:r>
          <w:r w:rsidRPr="00E747E6">
            <w:rPr>
              <w:caps/>
              <w:sz w:val="16"/>
              <w:szCs w:val="16"/>
              <w:lang w:val="uk-UA"/>
            </w:rPr>
            <w:t>)</w:t>
          </w: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71DE" w:rsidRPr="00C541B9" w:rsidRDefault="00BC71DE" w:rsidP="009E2C2B">
          <w:pPr>
            <w:pStyle w:val="a3"/>
            <w:jc w:val="center"/>
          </w:pPr>
          <w:r w:rsidRPr="00C541B9">
            <w:t>Шифр</w:t>
          </w:r>
        </w:p>
        <w:p w:rsidR="00BC71DE" w:rsidRPr="00C541B9" w:rsidRDefault="00BC71DE" w:rsidP="009E2C2B">
          <w:pPr>
            <w:pStyle w:val="a3"/>
            <w:jc w:val="center"/>
          </w:pPr>
          <w:r w:rsidRPr="00C541B9">
            <w:t>документ</w:t>
          </w:r>
          <w:r w:rsidRPr="00C541B9">
            <w:rPr>
              <w:lang w:val="uk-UA"/>
            </w:rPr>
            <w:t>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BC71DE" w:rsidRDefault="00BC71DE" w:rsidP="009E2C2B">
          <w:pPr>
            <w:pStyle w:val="a3"/>
            <w:jc w:val="center"/>
            <w:rPr>
              <w:b/>
              <w:bCs/>
              <w:lang w:val="uk-UA"/>
            </w:rPr>
          </w:pPr>
          <w:r w:rsidRPr="00BB696E">
            <w:rPr>
              <w:b/>
              <w:bCs/>
              <w:lang w:val="uk-UA"/>
            </w:rPr>
            <w:t xml:space="preserve">СМЯ НАУ </w:t>
          </w:r>
          <w:r>
            <w:rPr>
              <w:b/>
              <w:bCs/>
              <w:lang w:val="uk-UA"/>
            </w:rPr>
            <w:t>ОПП</w:t>
          </w:r>
        </w:p>
        <w:p w:rsidR="00BC71DE" w:rsidRPr="00BB696E" w:rsidRDefault="00BC71DE" w:rsidP="009E2C2B">
          <w:pPr>
            <w:pStyle w:val="a3"/>
            <w:jc w:val="center"/>
            <w:rPr>
              <w:b/>
              <w:bCs/>
              <w:lang w:val="uk-UA"/>
            </w:rPr>
          </w:pPr>
          <w:r>
            <w:rPr>
              <w:b/>
              <w:bCs/>
              <w:lang w:val="uk-UA"/>
            </w:rPr>
            <w:t>22.01.06</w:t>
          </w:r>
          <w:r w:rsidRPr="00BB696E">
            <w:rPr>
              <w:b/>
              <w:bCs/>
              <w:lang w:val="uk-UA"/>
            </w:rPr>
            <w:t xml:space="preserve"> – 01 - 201</w:t>
          </w:r>
          <w:r>
            <w:rPr>
              <w:b/>
              <w:bCs/>
              <w:lang w:val="uk-UA"/>
            </w:rPr>
            <w:t>8</w:t>
          </w:r>
        </w:p>
      </w:tc>
    </w:tr>
    <w:tr w:rsidR="00BC71DE" w:rsidTr="009E2C2B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71DE" w:rsidRDefault="00BC71DE" w:rsidP="009E2C2B">
          <w:pPr>
            <w:rPr>
              <w:sz w:val="18"/>
              <w:szCs w:val="18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71DE" w:rsidRPr="00F6538A" w:rsidRDefault="00BC71DE" w:rsidP="009E2C2B">
          <w:pPr>
            <w:rPr>
              <w:highlight w:val="yellow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BC71DE" w:rsidRPr="00F6538A" w:rsidRDefault="00BC71DE" w:rsidP="009E2C2B">
          <w:pPr>
            <w:pStyle w:val="a3"/>
            <w:jc w:val="center"/>
            <w:rPr>
              <w:highlight w:val="yellow"/>
              <w:lang w:val="uk-UA"/>
            </w:rPr>
          </w:pPr>
          <w:r w:rsidRPr="008A656F">
            <w:t xml:space="preserve">стор. </w:t>
          </w:r>
          <w:r w:rsidRPr="008A656F">
            <w:rPr>
              <w:lang w:val="uk-UA"/>
            </w:rPr>
            <w:t xml:space="preserve"> </w:t>
          </w:r>
          <w:r w:rsidR="00573E78" w:rsidRPr="008A656F">
            <w:rPr>
              <w:lang w:val="uk-UA"/>
            </w:rPr>
            <w:fldChar w:fldCharType="begin"/>
          </w:r>
          <w:r w:rsidRPr="008A656F">
            <w:rPr>
              <w:lang w:val="uk-UA"/>
            </w:rPr>
            <w:instrText xml:space="preserve"> PAGE </w:instrText>
          </w:r>
          <w:r w:rsidR="00573E78" w:rsidRPr="008A656F">
            <w:rPr>
              <w:lang w:val="uk-UA"/>
            </w:rPr>
            <w:fldChar w:fldCharType="separate"/>
          </w:r>
          <w:r w:rsidR="00AC31F8">
            <w:rPr>
              <w:noProof/>
              <w:lang w:val="uk-UA"/>
            </w:rPr>
            <w:t>6</w:t>
          </w:r>
          <w:r w:rsidR="00573E78" w:rsidRPr="008A656F">
            <w:rPr>
              <w:lang w:val="uk-UA"/>
            </w:rPr>
            <w:fldChar w:fldCharType="end"/>
          </w:r>
          <w:r w:rsidRPr="008A656F">
            <w:rPr>
              <w:lang w:val="uk-UA"/>
            </w:rPr>
            <w:t xml:space="preserve"> з </w:t>
          </w:r>
          <w:r w:rsidR="00573E78" w:rsidRPr="008A656F">
            <w:rPr>
              <w:lang w:val="uk-UA"/>
            </w:rPr>
            <w:fldChar w:fldCharType="begin"/>
          </w:r>
          <w:r w:rsidRPr="008A656F">
            <w:rPr>
              <w:lang w:val="uk-UA"/>
            </w:rPr>
            <w:instrText xml:space="preserve"> NUMPAGES </w:instrText>
          </w:r>
          <w:r w:rsidR="00573E78" w:rsidRPr="008A656F">
            <w:rPr>
              <w:lang w:val="uk-UA"/>
            </w:rPr>
            <w:fldChar w:fldCharType="separate"/>
          </w:r>
          <w:r w:rsidR="00AC31F8">
            <w:rPr>
              <w:noProof/>
              <w:lang w:val="uk-UA"/>
            </w:rPr>
            <w:t>20</w:t>
          </w:r>
          <w:r w:rsidR="00573E78" w:rsidRPr="008A656F">
            <w:rPr>
              <w:lang w:val="uk-UA"/>
            </w:rPr>
            <w:fldChar w:fldCharType="end"/>
          </w:r>
        </w:p>
      </w:tc>
    </w:tr>
  </w:tbl>
  <w:p w:rsidR="00BC71DE" w:rsidRDefault="00BC71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4CBA"/>
    <w:multiLevelType w:val="multilevel"/>
    <w:tmpl w:val="8ED891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84C4F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4A4B50"/>
    <w:multiLevelType w:val="hybridMultilevel"/>
    <w:tmpl w:val="0E74CC36"/>
    <w:lvl w:ilvl="0" w:tplc="D7BA85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445A1"/>
    <w:rsid w:val="00004FDB"/>
    <w:rsid w:val="0001720F"/>
    <w:rsid w:val="000222F3"/>
    <w:rsid w:val="00022918"/>
    <w:rsid w:val="00024229"/>
    <w:rsid w:val="00065134"/>
    <w:rsid w:val="000709FD"/>
    <w:rsid w:val="00095EC3"/>
    <w:rsid w:val="00097CBF"/>
    <w:rsid w:val="000A44CF"/>
    <w:rsid w:val="000F7723"/>
    <w:rsid w:val="00110527"/>
    <w:rsid w:val="0011133E"/>
    <w:rsid w:val="00117F2D"/>
    <w:rsid w:val="00126C1F"/>
    <w:rsid w:val="001358A4"/>
    <w:rsid w:val="00143461"/>
    <w:rsid w:val="00146AA7"/>
    <w:rsid w:val="00152543"/>
    <w:rsid w:val="001860AE"/>
    <w:rsid w:val="00186CDF"/>
    <w:rsid w:val="001936E8"/>
    <w:rsid w:val="001C687B"/>
    <w:rsid w:val="001C7E6B"/>
    <w:rsid w:val="00206F64"/>
    <w:rsid w:val="002343D2"/>
    <w:rsid w:val="0023674E"/>
    <w:rsid w:val="0024451D"/>
    <w:rsid w:val="002445A1"/>
    <w:rsid w:val="00254D1D"/>
    <w:rsid w:val="00275CC1"/>
    <w:rsid w:val="002774F6"/>
    <w:rsid w:val="00282FE2"/>
    <w:rsid w:val="002836A9"/>
    <w:rsid w:val="002A0D70"/>
    <w:rsid w:val="002A3EE3"/>
    <w:rsid w:val="002B17C7"/>
    <w:rsid w:val="002B4C16"/>
    <w:rsid w:val="002D102F"/>
    <w:rsid w:val="0033441C"/>
    <w:rsid w:val="0034403C"/>
    <w:rsid w:val="00345BCF"/>
    <w:rsid w:val="0037013D"/>
    <w:rsid w:val="00384D24"/>
    <w:rsid w:val="00391EBA"/>
    <w:rsid w:val="00392E38"/>
    <w:rsid w:val="003961CA"/>
    <w:rsid w:val="003A6D7C"/>
    <w:rsid w:val="003A705F"/>
    <w:rsid w:val="003C5E2D"/>
    <w:rsid w:val="003D0FEE"/>
    <w:rsid w:val="003D6CD1"/>
    <w:rsid w:val="003F4A31"/>
    <w:rsid w:val="00404829"/>
    <w:rsid w:val="0040731C"/>
    <w:rsid w:val="00431A19"/>
    <w:rsid w:val="00435DA3"/>
    <w:rsid w:val="0046515A"/>
    <w:rsid w:val="004B48E5"/>
    <w:rsid w:val="004B66B9"/>
    <w:rsid w:val="004D2B4F"/>
    <w:rsid w:val="004D411C"/>
    <w:rsid w:val="00503A99"/>
    <w:rsid w:val="00526052"/>
    <w:rsid w:val="00540DB8"/>
    <w:rsid w:val="00551A6B"/>
    <w:rsid w:val="00565BED"/>
    <w:rsid w:val="00572B23"/>
    <w:rsid w:val="00573C11"/>
    <w:rsid w:val="00573E78"/>
    <w:rsid w:val="005769CF"/>
    <w:rsid w:val="005A0063"/>
    <w:rsid w:val="005A1931"/>
    <w:rsid w:val="005B16C7"/>
    <w:rsid w:val="005D0394"/>
    <w:rsid w:val="005D0821"/>
    <w:rsid w:val="005E2DB0"/>
    <w:rsid w:val="00606807"/>
    <w:rsid w:val="0061277E"/>
    <w:rsid w:val="00615F40"/>
    <w:rsid w:val="006442C0"/>
    <w:rsid w:val="00664703"/>
    <w:rsid w:val="006650C0"/>
    <w:rsid w:val="0066512C"/>
    <w:rsid w:val="0068212E"/>
    <w:rsid w:val="00696137"/>
    <w:rsid w:val="006A74BE"/>
    <w:rsid w:val="006C1EA0"/>
    <w:rsid w:val="006E0F02"/>
    <w:rsid w:val="006F2A4F"/>
    <w:rsid w:val="006F6941"/>
    <w:rsid w:val="0071568B"/>
    <w:rsid w:val="007159D2"/>
    <w:rsid w:val="007623B4"/>
    <w:rsid w:val="00767F09"/>
    <w:rsid w:val="00770044"/>
    <w:rsid w:val="00774941"/>
    <w:rsid w:val="00774F2C"/>
    <w:rsid w:val="0077502F"/>
    <w:rsid w:val="0079001E"/>
    <w:rsid w:val="007916DB"/>
    <w:rsid w:val="007A2D64"/>
    <w:rsid w:val="007A3B80"/>
    <w:rsid w:val="007B3E88"/>
    <w:rsid w:val="007B55CB"/>
    <w:rsid w:val="007D27D5"/>
    <w:rsid w:val="007E25A6"/>
    <w:rsid w:val="007E2B86"/>
    <w:rsid w:val="007E76DF"/>
    <w:rsid w:val="007E7B2E"/>
    <w:rsid w:val="007F25EA"/>
    <w:rsid w:val="00800ADE"/>
    <w:rsid w:val="008212EB"/>
    <w:rsid w:val="0084027C"/>
    <w:rsid w:val="00867A02"/>
    <w:rsid w:val="008B15FA"/>
    <w:rsid w:val="008E33B1"/>
    <w:rsid w:val="008E766C"/>
    <w:rsid w:val="008F3E13"/>
    <w:rsid w:val="008F6C81"/>
    <w:rsid w:val="0090309D"/>
    <w:rsid w:val="00905550"/>
    <w:rsid w:val="0090765A"/>
    <w:rsid w:val="00922922"/>
    <w:rsid w:val="00922998"/>
    <w:rsid w:val="009243EA"/>
    <w:rsid w:val="0093426E"/>
    <w:rsid w:val="00976329"/>
    <w:rsid w:val="00980B00"/>
    <w:rsid w:val="00991F2D"/>
    <w:rsid w:val="009B3C0E"/>
    <w:rsid w:val="009C0B9B"/>
    <w:rsid w:val="009D03A9"/>
    <w:rsid w:val="009D3485"/>
    <w:rsid w:val="009D551F"/>
    <w:rsid w:val="009E2C2B"/>
    <w:rsid w:val="009E604C"/>
    <w:rsid w:val="009F468A"/>
    <w:rsid w:val="009F6B35"/>
    <w:rsid w:val="00A27435"/>
    <w:rsid w:val="00A427DA"/>
    <w:rsid w:val="00A505B9"/>
    <w:rsid w:val="00A53FDB"/>
    <w:rsid w:val="00A76AE9"/>
    <w:rsid w:val="00A87D4B"/>
    <w:rsid w:val="00A942FA"/>
    <w:rsid w:val="00A95D45"/>
    <w:rsid w:val="00AA4600"/>
    <w:rsid w:val="00AB4365"/>
    <w:rsid w:val="00AB4BFE"/>
    <w:rsid w:val="00AC0C6C"/>
    <w:rsid w:val="00AC196D"/>
    <w:rsid w:val="00AC31F8"/>
    <w:rsid w:val="00AC7E94"/>
    <w:rsid w:val="00AD4DDA"/>
    <w:rsid w:val="00AD7A5D"/>
    <w:rsid w:val="00AF61B2"/>
    <w:rsid w:val="00B070A6"/>
    <w:rsid w:val="00B124B6"/>
    <w:rsid w:val="00B26BB3"/>
    <w:rsid w:val="00B403CD"/>
    <w:rsid w:val="00B52741"/>
    <w:rsid w:val="00B73D42"/>
    <w:rsid w:val="00B85F33"/>
    <w:rsid w:val="00BA1AE5"/>
    <w:rsid w:val="00BA21FC"/>
    <w:rsid w:val="00BC1674"/>
    <w:rsid w:val="00BC28A0"/>
    <w:rsid w:val="00BC2C6D"/>
    <w:rsid w:val="00BC71DE"/>
    <w:rsid w:val="00BC77C4"/>
    <w:rsid w:val="00BD146C"/>
    <w:rsid w:val="00BD3BAC"/>
    <w:rsid w:val="00BD448C"/>
    <w:rsid w:val="00BE0922"/>
    <w:rsid w:val="00BE3631"/>
    <w:rsid w:val="00BE36EE"/>
    <w:rsid w:val="00C079DA"/>
    <w:rsid w:val="00C1484E"/>
    <w:rsid w:val="00C178FB"/>
    <w:rsid w:val="00C22C18"/>
    <w:rsid w:val="00C37923"/>
    <w:rsid w:val="00C665F7"/>
    <w:rsid w:val="00C93095"/>
    <w:rsid w:val="00CA247A"/>
    <w:rsid w:val="00CA5166"/>
    <w:rsid w:val="00CC2185"/>
    <w:rsid w:val="00CC798D"/>
    <w:rsid w:val="00CD42AD"/>
    <w:rsid w:val="00CD6055"/>
    <w:rsid w:val="00CE72F9"/>
    <w:rsid w:val="00D010CF"/>
    <w:rsid w:val="00D05D14"/>
    <w:rsid w:val="00D067D9"/>
    <w:rsid w:val="00D1055F"/>
    <w:rsid w:val="00D13234"/>
    <w:rsid w:val="00D152B2"/>
    <w:rsid w:val="00D16D79"/>
    <w:rsid w:val="00D30760"/>
    <w:rsid w:val="00D43F15"/>
    <w:rsid w:val="00D55F87"/>
    <w:rsid w:val="00D575BA"/>
    <w:rsid w:val="00D775D7"/>
    <w:rsid w:val="00D8127F"/>
    <w:rsid w:val="00D92CA7"/>
    <w:rsid w:val="00D93D8B"/>
    <w:rsid w:val="00DA3039"/>
    <w:rsid w:val="00DA537A"/>
    <w:rsid w:val="00DC0C58"/>
    <w:rsid w:val="00E024F3"/>
    <w:rsid w:val="00E35E9F"/>
    <w:rsid w:val="00E452FB"/>
    <w:rsid w:val="00E666D6"/>
    <w:rsid w:val="00E825AB"/>
    <w:rsid w:val="00EC019E"/>
    <w:rsid w:val="00ED6E78"/>
    <w:rsid w:val="00EE1E88"/>
    <w:rsid w:val="00EF2684"/>
    <w:rsid w:val="00F10AB5"/>
    <w:rsid w:val="00F1305B"/>
    <w:rsid w:val="00F176F9"/>
    <w:rsid w:val="00F31C92"/>
    <w:rsid w:val="00F345F4"/>
    <w:rsid w:val="00F411B0"/>
    <w:rsid w:val="00F519F8"/>
    <w:rsid w:val="00F56BD8"/>
    <w:rsid w:val="00F61B9C"/>
    <w:rsid w:val="00F62A61"/>
    <w:rsid w:val="00F6669E"/>
    <w:rsid w:val="00F7455A"/>
    <w:rsid w:val="00F95BF2"/>
    <w:rsid w:val="00FB3427"/>
    <w:rsid w:val="00FE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45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45A1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2445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4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445A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2445A1"/>
    <w:pPr>
      <w:suppressLineNumbers/>
      <w:jc w:val="both"/>
    </w:pPr>
    <w:rPr>
      <w:sz w:val="28"/>
      <w:lang w:eastAsia="ar-SA"/>
    </w:rPr>
  </w:style>
  <w:style w:type="table" w:styleId="a7">
    <w:name w:val="Table Grid"/>
    <w:basedOn w:val="a1"/>
    <w:uiPriority w:val="59"/>
    <w:rsid w:val="0024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2445A1"/>
    <w:pPr>
      <w:ind w:left="-57" w:right="-57"/>
      <w:jc w:val="center"/>
    </w:pPr>
    <w:rPr>
      <w:rFonts w:ascii="Arial" w:hAnsi="Arial" w:cs="Arial"/>
      <w:sz w:val="24"/>
      <w:szCs w:val="24"/>
      <w:lang w:val="uk-UA"/>
    </w:rPr>
  </w:style>
  <w:style w:type="character" w:customStyle="1" w:styleId="a9">
    <w:name w:val="Знак Знак"/>
    <w:locked/>
    <w:rsid w:val="002445A1"/>
    <w:rPr>
      <w:sz w:val="24"/>
      <w:szCs w:val="24"/>
      <w:lang w:val="uk-UA" w:eastAsia="ru-RU" w:bidi="ar-SA"/>
    </w:rPr>
  </w:style>
  <w:style w:type="paragraph" w:styleId="aa">
    <w:name w:val="footer"/>
    <w:basedOn w:val="a"/>
    <w:link w:val="ab"/>
    <w:rsid w:val="002445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445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ий текст_"/>
    <w:link w:val="ad"/>
    <w:rsid w:val="002445A1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2445A1"/>
    <w:pPr>
      <w:widowControl w:val="0"/>
      <w:shd w:val="clear" w:color="auto" w:fill="FFFFFF"/>
      <w:spacing w:line="262" w:lineRule="auto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ий текст (2)_"/>
    <w:link w:val="22"/>
    <w:rsid w:val="002445A1"/>
    <w:rPr>
      <w:color w:val="484C4F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2445A1"/>
    <w:pPr>
      <w:widowControl w:val="0"/>
      <w:shd w:val="clear" w:color="auto" w:fill="FFFFFF"/>
      <w:spacing w:after="360"/>
      <w:ind w:right="440"/>
      <w:jc w:val="both"/>
    </w:pPr>
    <w:rPr>
      <w:rFonts w:asciiTheme="minorHAnsi" w:eastAsiaTheme="minorHAnsi" w:hAnsiTheme="minorHAnsi" w:cstheme="minorBidi"/>
      <w:color w:val="484C4F"/>
      <w:sz w:val="22"/>
      <w:szCs w:val="22"/>
      <w:lang w:eastAsia="en-US"/>
    </w:rPr>
  </w:style>
  <w:style w:type="character" w:customStyle="1" w:styleId="3">
    <w:name w:val="Заголовок №3_"/>
    <w:link w:val="30"/>
    <w:rsid w:val="002445A1"/>
    <w:rPr>
      <w:b/>
      <w:bCs/>
      <w:color w:val="484C4F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2445A1"/>
    <w:pPr>
      <w:widowControl w:val="0"/>
      <w:shd w:val="clear" w:color="auto" w:fill="FFFFFF"/>
      <w:spacing w:after="370" w:line="259" w:lineRule="auto"/>
      <w:ind w:left="980"/>
      <w:outlineLvl w:val="2"/>
    </w:pPr>
    <w:rPr>
      <w:rFonts w:asciiTheme="minorHAnsi" w:eastAsiaTheme="minorHAnsi" w:hAnsiTheme="minorHAnsi" w:cstheme="minorBidi"/>
      <w:b/>
      <w:bCs/>
      <w:color w:val="484C4F"/>
      <w:sz w:val="26"/>
      <w:szCs w:val="26"/>
      <w:lang w:eastAsia="en-US"/>
    </w:rPr>
  </w:style>
  <w:style w:type="character" w:customStyle="1" w:styleId="ae">
    <w:name w:val="Інше_"/>
    <w:link w:val="af"/>
    <w:rsid w:val="002445A1"/>
    <w:rPr>
      <w:color w:val="484C4F"/>
      <w:shd w:val="clear" w:color="auto" w:fill="FFFFFF"/>
    </w:rPr>
  </w:style>
  <w:style w:type="paragraph" w:customStyle="1" w:styleId="af">
    <w:name w:val="Інше"/>
    <w:basedOn w:val="a"/>
    <w:link w:val="ae"/>
    <w:rsid w:val="002445A1"/>
    <w:pPr>
      <w:widowControl w:val="0"/>
      <w:shd w:val="clear" w:color="auto" w:fill="FFFFFF"/>
    </w:pPr>
    <w:rPr>
      <w:rFonts w:asciiTheme="minorHAnsi" w:eastAsiaTheme="minorHAnsi" w:hAnsiTheme="minorHAnsi" w:cstheme="minorBidi"/>
      <w:color w:val="484C4F"/>
      <w:sz w:val="22"/>
      <w:szCs w:val="22"/>
      <w:shd w:val="clear" w:color="auto" w:fill="FFFFFF"/>
      <w:lang w:eastAsia="en-US"/>
    </w:rPr>
  </w:style>
  <w:style w:type="character" w:customStyle="1" w:styleId="4">
    <w:name w:val="Заголовок №4_"/>
    <w:link w:val="40"/>
    <w:rsid w:val="002445A1"/>
    <w:rPr>
      <w:color w:val="484C4F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2445A1"/>
    <w:pPr>
      <w:widowControl w:val="0"/>
      <w:shd w:val="clear" w:color="auto" w:fill="FFFFFF"/>
      <w:spacing w:after="880" w:line="259" w:lineRule="auto"/>
      <w:ind w:left="530" w:right="220" w:firstLine="360"/>
      <w:outlineLvl w:val="3"/>
    </w:pPr>
    <w:rPr>
      <w:rFonts w:asciiTheme="minorHAnsi" w:eastAsiaTheme="minorHAnsi" w:hAnsiTheme="minorHAnsi" w:cstheme="minorBidi"/>
      <w:color w:val="484C4F"/>
      <w:sz w:val="26"/>
      <w:szCs w:val="26"/>
      <w:shd w:val="clear" w:color="auto" w:fill="FFFFFF"/>
      <w:lang w:eastAsia="en-US"/>
    </w:rPr>
  </w:style>
  <w:style w:type="paragraph" w:styleId="af0">
    <w:name w:val="Balloon Text"/>
    <w:basedOn w:val="a"/>
    <w:link w:val="af1"/>
    <w:semiHidden/>
    <w:rsid w:val="002445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445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текст абзац"/>
    <w:basedOn w:val="a"/>
    <w:link w:val="af3"/>
    <w:qFormat/>
    <w:rsid w:val="002445A1"/>
    <w:pPr>
      <w:autoSpaceDE w:val="0"/>
      <w:autoSpaceDN w:val="0"/>
      <w:spacing w:after="120" w:line="360" w:lineRule="auto"/>
      <w:ind w:firstLine="709"/>
      <w:jc w:val="both"/>
    </w:pPr>
    <w:rPr>
      <w:sz w:val="28"/>
      <w:szCs w:val="28"/>
      <w:lang w:val="uk-UA"/>
    </w:rPr>
  </w:style>
  <w:style w:type="character" w:customStyle="1" w:styleId="af3">
    <w:name w:val="текст абзац Знак"/>
    <w:link w:val="af2"/>
    <w:rsid w:val="002445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f4">
    <w:name w:val="Hyperlink"/>
    <w:rsid w:val="002445A1"/>
    <w:rPr>
      <w:color w:val="0000FF"/>
      <w:u w:val="single"/>
    </w:rPr>
  </w:style>
  <w:style w:type="paragraph" w:customStyle="1" w:styleId="af5">
    <w:name w:val="Таблиця"/>
    <w:basedOn w:val="a"/>
    <w:link w:val="af6"/>
    <w:qFormat/>
    <w:rsid w:val="002445A1"/>
    <w:pPr>
      <w:jc w:val="both"/>
    </w:pPr>
    <w:rPr>
      <w:rFonts w:eastAsia="Calibri"/>
      <w:sz w:val="24"/>
      <w:szCs w:val="24"/>
      <w:lang w:val="uk-UA"/>
    </w:rPr>
  </w:style>
  <w:style w:type="character" w:customStyle="1" w:styleId="af6">
    <w:name w:val="Таблиця Знак"/>
    <w:link w:val="af5"/>
    <w:locked/>
    <w:rsid w:val="002445A1"/>
    <w:rPr>
      <w:rFonts w:ascii="Times New Roman" w:eastAsia="Calibri" w:hAnsi="Times New Roman" w:cs="Times New Roman"/>
      <w:sz w:val="24"/>
      <w:szCs w:val="24"/>
      <w:lang w:val="uk-UA"/>
    </w:rPr>
  </w:style>
  <w:style w:type="paragraph" w:styleId="af7">
    <w:name w:val="List Paragraph"/>
    <w:basedOn w:val="a"/>
    <w:uiPriority w:val="99"/>
    <w:qFormat/>
    <w:rsid w:val="002445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na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u.edu.u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C2E27-7E4F-4D0F-838A-B4C4C4DF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3782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2018-05-14T10:36:00Z</cp:lastPrinted>
  <dcterms:created xsi:type="dcterms:W3CDTF">2018-06-06T13:50:00Z</dcterms:created>
  <dcterms:modified xsi:type="dcterms:W3CDTF">2018-06-19T07:32:00Z</dcterms:modified>
</cp:coreProperties>
</file>